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5E121" w14:textId="77777777" w:rsidR="00786681" w:rsidRPr="00903178" w:rsidRDefault="00786681" w:rsidP="00786681">
      <w:pPr>
        <w:ind w:left="1080"/>
        <w:jc w:val="both"/>
        <w:rPr>
          <w:rFonts w:asciiTheme="majorBidi" w:hAnsiTheme="majorBidi" w:cstheme="majorBidi"/>
        </w:rPr>
      </w:pPr>
      <w:r w:rsidRPr="00903178">
        <w:rPr>
          <w:rFonts w:asciiTheme="majorBidi" w:hAnsiTheme="majorBidi" w:cstheme="majorBidi"/>
          <w:b/>
        </w:rPr>
        <w:t xml:space="preserve">COURSE TITLE: </w:t>
      </w:r>
      <w:r w:rsidRPr="00903178">
        <w:rPr>
          <w:rFonts w:asciiTheme="majorBidi" w:hAnsiTheme="majorBidi" w:cstheme="majorBidi"/>
          <w:b/>
        </w:rPr>
        <w:tab/>
        <w:t>RESEARCH METHODS IN NUTRITION</w:t>
      </w:r>
      <w:r w:rsidRPr="00903178">
        <w:rPr>
          <w:rFonts w:asciiTheme="majorBidi" w:hAnsiTheme="majorBidi" w:cstheme="majorBidi"/>
          <w:b/>
        </w:rPr>
        <w:tab/>
      </w:r>
      <w:r w:rsidRPr="00903178">
        <w:rPr>
          <w:rFonts w:asciiTheme="majorBidi" w:hAnsiTheme="majorBidi" w:cstheme="majorBidi"/>
        </w:rPr>
        <w:tab/>
      </w:r>
    </w:p>
    <w:p w14:paraId="200A81A3" w14:textId="5EAC968B" w:rsidR="00786681" w:rsidRPr="00903178" w:rsidRDefault="00786681" w:rsidP="00786681">
      <w:pPr>
        <w:ind w:left="1080"/>
        <w:jc w:val="both"/>
        <w:rPr>
          <w:rFonts w:asciiTheme="majorBidi" w:hAnsiTheme="majorBidi" w:cstheme="majorBidi"/>
        </w:rPr>
      </w:pPr>
      <w:r w:rsidRPr="00903178">
        <w:rPr>
          <w:rFonts w:asciiTheme="majorBidi" w:hAnsiTheme="majorBidi" w:cstheme="majorBidi"/>
          <w:b/>
        </w:rPr>
        <w:t xml:space="preserve">COURSE NUMBER: </w:t>
      </w:r>
      <w:r w:rsidRPr="00903178">
        <w:rPr>
          <w:rFonts w:asciiTheme="majorBidi" w:hAnsiTheme="majorBidi" w:cstheme="majorBidi"/>
        </w:rPr>
        <w:t xml:space="preserve">HND-607    </w:t>
      </w:r>
      <w:proofErr w:type="spellStart"/>
      <w:r w:rsidRPr="00903178">
        <w:rPr>
          <w:rFonts w:asciiTheme="majorBidi" w:hAnsiTheme="majorBidi" w:cstheme="majorBidi"/>
        </w:rPr>
        <w:t>B.Sc</w:t>
      </w:r>
      <w:proofErr w:type="spellEnd"/>
      <w:r w:rsidR="00950B4B">
        <w:rPr>
          <w:rFonts w:asciiTheme="majorBidi" w:hAnsiTheme="majorBidi" w:cstheme="majorBidi"/>
        </w:rPr>
        <w:t xml:space="preserve"> </w:t>
      </w:r>
      <w:r w:rsidRPr="00903178">
        <w:rPr>
          <w:rFonts w:asciiTheme="majorBidi" w:hAnsiTheme="majorBidi" w:cstheme="majorBidi"/>
        </w:rPr>
        <w:t>(Hons.)</w:t>
      </w:r>
      <w:r w:rsidR="00950B4B">
        <w:rPr>
          <w:rFonts w:asciiTheme="majorBidi" w:hAnsiTheme="majorBidi" w:cstheme="majorBidi"/>
        </w:rPr>
        <w:t xml:space="preserve"> </w:t>
      </w:r>
      <w:bookmarkStart w:id="0" w:name="_GoBack"/>
      <w:bookmarkEnd w:id="0"/>
      <w:r w:rsidRPr="00903178">
        <w:rPr>
          <w:rFonts w:asciiTheme="majorBidi" w:hAnsiTheme="majorBidi" w:cstheme="majorBidi"/>
        </w:rPr>
        <w:t>HND      7</w:t>
      </w:r>
      <w:r w:rsidRPr="00903178">
        <w:rPr>
          <w:rFonts w:asciiTheme="majorBidi" w:hAnsiTheme="majorBidi" w:cstheme="majorBidi"/>
          <w:vertAlign w:val="superscript"/>
        </w:rPr>
        <w:t>th</w:t>
      </w:r>
      <w:r w:rsidRPr="00903178">
        <w:rPr>
          <w:rFonts w:asciiTheme="majorBidi" w:hAnsiTheme="majorBidi" w:cstheme="majorBidi"/>
        </w:rPr>
        <w:t xml:space="preserve"> Semester</w:t>
      </w:r>
    </w:p>
    <w:p w14:paraId="4E1C0B1A" w14:textId="77777777" w:rsidR="00786681" w:rsidRPr="00903178" w:rsidRDefault="00786681" w:rsidP="00786681">
      <w:pPr>
        <w:jc w:val="both"/>
        <w:rPr>
          <w:rFonts w:asciiTheme="majorBidi" w:hAnsiTheme="majorBidi" w:cstheme="majorBidi"/>
        </w:rPr>
      </w:pPr>
      <w:r w:rsidRPr="00903178">
        <w:rPr>
          <w:rFonts w:asciiTheme="majorBidi" w:hAnsiTheme="majorBidi" w:cstheme="majorBidi"/>
        </w:rPr>
        <w:tab/>
        <w:t xml:space="preserve">      </w:t>
      </w:r>
      <w:r w:rsidRPr="00903178">
        <w:rPr>
          <w:rFonts w:asciiTheme="majorBidi" w:hAnsiTheme="majorBidi" w:cstheme="majorBidi"/>
          <w:b/>
        </w:rPr>
        <w:t xml:space="preserve">CREDIT HOURS:           </w:t>
      </w:r>
      <w:r w:rsidRPr="00903178">
        <w:rPr>
          <w:rFonts w:asciiTheme="majorBidi" w:hAnsiTheme="majorBidi" w:cstheme="majorBidi"/>
        </w:rPr>
        <w:t>3(3-0)</w:t>
      </w:r>
    </w:p>
    <w:p w14:paraId="24E2C9D3" w14:textId="77777777" w:rsidR="00786681" w:rsidRPr="00903178" w:rsidRDefault="00786681" w:rsidP="00786681">
      <w:pPr>
        <w:jc w:val="both"/>
        <w:rPr>
          <w:rFonts w:asciiTheme="majorBidi" w:hAnsiTheme="majorBidi" w:cstheme="majorBidi"/>
        </w:rPr>
      </w:pPr>
      <w:r w:rsidRPr="00903178">
        <w:rPr>
          <w:rFonts w:asciiTheme="majorBidi" w:hAnsiTheme="majorBidi" w:cstheme="majorBidi"/>
        </w:rPr>
        <w:tab/>
        <w:t xml:space="preserve">      </w:t>
      </w:r>
    </w:p>
    <w:p w14:paraId="2B657447" w14:textId="77777777" w:rsidR="00786681" w:rsidRPr="00903178" w:rsidRDefault="00786681" w:rsidP="00786681">
      <w:pPr>
        <w:ind w:left="1080"/>
        <w:jc w:val="both"/>
        <w:rPr>
          <w:rFonts w:asciiTheme="majorBidi" w:hAnsiTheme="majorBidi" w:cstheme="majorBidi"/>
        </w:rPr>
      </w:pPr>
      <w:r w:rsidRPr="00903178">
        <w:rPr>
          <w:rFonts w:asciiTheme="majorBidi" w:hAnsiTheme="majorBidi" w:cstheme="majorBidi"/>
          <w:b/>
        </w:rPr>
        <w:t xml:space="preserve">NAME OF THE TEACHER OFFERING COURSE: </w:t>
      </w:r>
      <w:r w:rsidRPr="00903178">
        <w:rPr>
          <w:rFonts w:asciiTheme="majorBidi" w:hAnsiTheme="majorBidi" w:cstheme="majorBidi"/>
        </w:rPr>
        <w:t>DR ASIF AHMAD</w:t>
      </w:r>
    </w:p>
    <w:p w14:paraId="6E2A8C5A" w14:textId="77777777" w:rsidR="00786681" w:rsidRPr="00903178" w:rsidRDefault="00786681" w:rsidP="00786681">
      <w:pPr>
        <w:ind w:left="1080"/>
        <w:jc w:val="both"/>
        <w:rPr>
          <w:rFonts w:asciiTheme="majorBidi" w:hAnsiTheme="majorBidi" w:cstheme="majorBidi"/>
          <w:b/>
        </w:rPr>
      </w:pPr>
    </w:p>
    <w:p w14:paraId="71573A40" w14:textId="77777777" w:rsidR="00786681" w:rsidRPr="00903178" w:rsidRDefault="00786681" w:rsidP="00786681">
      <w:pPr>
        <w:ind w:left="1080"/>
        <w:jc w:val="both"/>
        <w:rPr>
          <w:rFonts w:asciiTheme="majorBidi" w:hAnsiTheme="majorBidi" w:cstheme="majorBidi"/>
          <w:b/>
        </w:rPr>
      </w:pPr>
      <w:r w:rsidRPr="00903178">
        <w:rPr>
          <w:rFonts w:asciiTheme="majorBidi" w:hAnsiTheme="majorBidi" w:cstheme="majorBidi"/>
          <w:b/>
        </w:rPr>
        <w:t xml:space="preserve">COURSE OBJECTIVES </w:t>
      </w:r>
    </w:p>
    <w:p w14:paraId="3A629645" w14:textId="77777777" w:rsidR="00786681" w:rsidRPr="00903178" w:rsidRDefault="00786681" w:rsidP="00786681">
      <w:pPr>
        <w:numPr>
          <w:ilvl w:val="0"/>
          <w:numId w:val="1"/>
        </w:numPr>
        <w:contextualSpacing/>
        <w:jc w:val="both"/>
        <w:outlineLvl w:val="0"/>
        <w:rPr>
          <w:rFonts w:asciiTheme="majorBidi" w:hAnsiTheme="majorBidi" w:cstheme="majorBidi"/>
          <w:bCs/>
          <w:kern w:val="36"/>
          <w:sz w:val="26"/>
        </w:rPr>
      </w:pPr>
      <w:r w:rsidRPr="00903178">
        <w:rPr>
          <w:rFonts w:asciiTheme="majorBidi" w:hAnsiTheme="majorBidi" w:cstheme="majorBidi"/>
          <w:bCs/>
          <w:kern w:val="36"/>
          <w:sz w:val="26"/>
        </w:rPr>
        <w:t>To apply tools and skills required to understand published research</w:t>
      </w:r>
    </w:p>
    <w:p w14:paraId="732BB9FE" w14:textId="77777777" w:rsidR="00786681" w:rsidRPr="00903178" w:rsidRDefault="00786681" w:rsidP="00786681">
      <w:pPr>
        <w:numPr>
          <w:ilvl w:val="0"/>
          <w:numId w:val="1"/>
        </w:numPr>
        <w:contextualSpacing/>
        <w:jc w:val="both"/>
        <w:outlineLvl w:val="0"/>
        <w:rPr>
          <w:rFonts w:asciiTheme="majorBidi" w:hAnsiTheme="majorBidi" w:cstheme="majorBidi"/>
          <w:bCs/>
          <w:kern w:val="36"/>
          <w:sz w:val="26"/>
        </w:rPr>
      </w:pPr>
      <w:r w:rsidRPr="00903178">
        <w:rPr>
          <w:rFonts w:asciiTheme="majorBidi" w:hAnsiTheme="majorBidi" w:cstheme="majorBidi"/>
          <w:bCs/>
          <w:kern w:val="36"/>
          <w:sz w:val="26"/>
        </w:rPr>
        <w:t>To identify the types of methods best suited for investigating different types of problems and questions</w:t>
      </w:r>
    </w:p>
    <w:p w14:paraId="6F8B38CF" w14:textId="77777777" w:rsidR="00786681" w:rsidRPr="00903178" w:rsidRDefault="00786681" w:rsidP="00786681">
      <w:pPr>
        <w:numPr>
          <w:ilvl w:val="0"/>
          <w:numId w:val="1"/>
        </w:numPr>
        <w:contextualSpacing/>
        <w:jc w:val="both"/>
        <w:outlineLvl w:val="0"/>
        <w:rPr>
          <w:rFonts w:asciiTheme="majorBidi" w:hAnsiTheme="majorBidi" w:cstheme="majorBidi"/>
          <w:bCs/>
          <w:kern w:val="36"/>
          <w:sz w:val="26"/>
        </w:rPr>
      </w:pPr>
      <w:r w:rsidRPr="00903178">
        <w:rPr>
          <w:rFonts w:asciiTheme="majorBidi" w:hAnsiTheme="majorBidi" w:cstheme="majorBidi"/>
          <w:bCs/>
          <w:kern w:val="36"/>
          <w:sz w:val="26"/>
        </w:rPr>
        <w:t>To get hands-on training of writing successful research proposals for thesis and projects</w:t>
      </w:r>
    </w:p>
    <w:p w14:paraId="4B0F60FF" w14:textId="77777777" w:rsidR="00786681" w:rsidRPr="00903178" w:rsidRDefault="00786681" w:rsidP="00786681">
      <w:pPr>
        <w:numPr>
          <w:ilvl w:val="0"/>
          <w:numId w:val="1"/>
        </w:numPr>
        <w:contextualSpacing/>
        <w:jc w:val="both"/>
        <w:outlineLvl w:val="0"/>
        <w:rPr>
          <w:rFonts w:asciiTheme="majorBidi" w:hAnsiTheme="majorBidi" w:cstheme="majorBidi"/>
          <w:bCs/>
          <w:kern w:val="36"/>
          <w:sz w:val="26"/>
        </w:rPr>
      </w:pPr>
      <w:r w:rsidRPr="00903178">
        <w:rPr>
          <w:rFonts w:asciiTheme="majorBidi" w:hAnsiTheme="majorBidi" w:cstheme="majorBidi"/>
          <w:bCs/>
          <w:kern w:val="36"/>
          <w:sz w:val="26"/>
        </w:rPr>
        <w:t>To abreast ethical consideration in research and publications</w:t>
      </w:r>
    </w:p>
    <w:p w14:paraId="280903F5" w14:textId="77777777" w:rsidR="00786681" w:rsidRPr="00903178" w:rsidRDefault="00786681" w:rsidP="00786681">
      <w:pPr>
        <w:ind w:left="1440"/>
        <w:jc w:val="both"/>
        <w:rPr>
          <w:rFonts w:asciiTheme="majorBidi" w:hAnsiTheme="majorBidi" w:cstheme="majorBidi"/>
        </w:rPr>
      </w:pPr>
    </w:p>
    <w:p w14:paraId="7CE9A85D" w14:textId="0A60E7F9" w:rsidR="00786681" w:rsidRDefault="00786681" w:rsidP="00786681">
      <w:pPr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903178">
        <w:rPr>
          <w:rFonts w:asciiTheme="majorBidi" w:hAnsiTheme="majorBidi" w:cstheme="majorBidi"/>
        </w:rPr>
        <w:t>To familiarize the students with the chemistry of different foods and food components with greater focus on structural formulae of vital nutrients and how chemistry effect during processing.</w:t>
      </w:r>
    </w:p>
    <w:p w14:paraId="42AFE3EB" w14:textId="77777777" w:rsidR="00903178" w:rsidRPr="00903178" w:rsidRDefault="00903178" w:rsidP="00903178">
      <w:pPr>
        <w:jc w:val="both"/>
        <w:rPr>
          <w:rFonts w:asciiTheme="majorBidi" w:hAnsiTheme="majorBidi" w:cstheme="majorBidi"/>
        </w:rPr>
      </w:pPr>
    </w:p>
    <w:p w14:paraId="2AECFA3D" w14:textId="77777777" w:rsidR="00786681" w:rsidRPr="00903178" w:rsidRDefault="00786681" w:rsidP="00786681">
      <w:pPr>
        <w:ind w:left="1080"/>
        <w:jc w:val="both"/>
        <w:rPr>
          <w:rFonts w:asciiTheme="majorBidi" w:hAnsiTheme="majorBidi" w:cstheme="majorBidi"/>
        </w:rPr>
      </w:pPr>
      <w:r w:rsidRPr="00903178">
        <w:rPr>
          <w:rFonts w:asciiTheme="majorBidi" w:hAnsiTheme="majorBidi" w:cstheme="majorBidi"/>
          <w:b/>
        </w:rPr>
        <w:t>COURSE OUTCOMES:</w:t>
      </w:r>
    </w:p>
    <w:p w14:paraId="6048B2C7" w14:textId="77777777" w:rsidR="00786681" w:rsidRPr="00903178" w:rsidRDefault="00786681" w:rsidP="00786681">
      <w:pPr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903178">
        <w:rPr>
          <w:rFonts w:asciiTheme="majorBidi" w:hAnsiTheme="majorBidi" w:cstheme="majorBidi"/>
        </w:rPr>
        <w:t xml:space="preserve">After completion of the course students will have a knowledge about how to plan, carry out and publish research  </w:t>
      </w:r>
    </w:p>
    <w:p w14:paraId="5FFF541B" w14:textId="77777777" w:rsidR="00786681" w:rsidRPr="00903178" w:rsidRDefault="00786681" w:rsidP="00786681">
      <w:pPr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903178">
        <w:rPr>
          <w:rFonts w:asciiTheme="majorBidi" w:hAnsiTheme="majorBidi" w:cstheme="majorBidi"/>
        </w:rPr>
        <w:t>Students will be able to investigate different types of research problems</w:t>
      </w:r>
    </w:p>
    <w:p w14:paraId="614A8B83" w14:textId="6BDE7284" w:rsidR="00786681" w:rsidRPr="00903178" w:rsidRDefault="00876810" w:rsidP="00786681">
      <w:pPr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903178">
        <w:rPr>
          <w:rFonts w:asciiTheme="majorBidi" w:hAnsiTheme="majorBidi" w:cstheme="majorBidi"/>
        </w:rPr>
        <w:t>Scientific</w:t>
      </w:r>
      <w:r w:rsidR="00786681" w:rsidRPr="00903178">
        <w:rPr>
          <w:rFonts w:asciiTheme="majorBidi" w:hAnsiTheme="majorBidi" w:cstheme="majorBidi"/>
        </w:rPr>
        <w:t xml:space="preserve"> writing skills of students will be improved </w:t>
      </w:r>
    </w:p>
    <w:p w14:paraId="03D71C86" w14:textId="77777777" w:rsidR="00786681" w:rsidRPr="00903178" w:rsidRDefault="00786681" w:rsidP="00786681">
      <w:pPr>
        <w:ind w:left="1080"/>
        <w:jc w:val="both"/>
        <w:rPr>
          <w:rFonts w:asciiTheme="majorBidi" w:hAnsiTheme="majorBidi" w:cstheme="majorBidi"/>
          <w:b/>
        </w:rPr>
      </w:pPr>
    </w:p>
    <w:p w14:paraId="6E6E04C9" w14:textId="6F9D85C2" w:rsidR="00786681" w:rsidRPr="00903178" w:rsidRDefault="00786681" w:rsidP="00786681">
      <w:pPr>
        <w:ind w:left="1080"/>
        <w:jc w:val="both"/>
        <w:rPr>
          <w:rFonts w:asciiTheme="majorBidi" w:hAnsiTheme="majorBidi" w:cstheme="majorBidi"/>
          <w:b/>
        </w:rPr>
      </w:pPr>
      <w:r w:rsidRPr="00903178">
        <w:rPr>
          <w:rFonts w:asciiTheme="majorBidi" w:hAnsiTheme="majorBidi" w:cstheme="majorBidi"/>
          <w:b/>
        </w:rPr>
        <w:t>WEEK &amp;</w:t>
      </w:r>
      <w:r w:rsidR="00950B4B">
        <w:rPr>
          <w:rFonts w:asciiTheme="majorBidi" w:hAnsiTheme="majorBidi" w:cstheme="majorBidi"/>
          <w:b/>
        </w:rPr>
        <w:t xml:space="preserve"> </w:t>
      </w:r>
      <w:r w:rsidRPr="00903178">
        <w:rPr>
          <w:rFonts w:asciiTheme="majorBidi" w:hAnsiTheme="majorBidi" w:cstheme="majorBidi"/>
          <w:b/>
        </w:rPr>
        <w:t>LECTURE-WISE SYLLABUS BREAKDOWN:</w:t>
      </w:r>
    </w:p>
    <w:p w14:paraId="0DBA977F" w14:textId="77777777" w:rsidR="00786681" w:rsidRPr="00903178" w:rsidRDefault="00786681" w:rsidP="00786681">
      <w:pPr>
        <w:jc w:val="both"/>
        <w:rPr>
          <w:rFonts w:asciiTheme="majorBidi" w:hAnsiTheme="majorBidi" w:cstheme="majorBidi"/>
          <w:b/>
        </w:rPr>
      </w:pPr>
    </w:p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4"/>
        <w:gridCol w:w="1547"/>
        <w:gridCol w:w="5845"/>
      </w:tblGrid>
      <w:tr w:rsidR="00786681" w:rsidRPr="00903178" w14:paraId="3C526344" w14:textId="77777777" w:rsidTr="00E13930">
        <w:trPr>
          <w:trHeight w:val="305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9C02" w14:textId="77777777" w:rsidR="00786681" w:rsidRPr="00903178" w:rsidRDefault="00786681" w:rsidP="00E13930">
            <w:pPr>
              <w:rPr>
                <w:rFonts w:asciiTheme="majorBidi" w:hAnsiTheme="majorBidi" w:cstheme="majorBidi"/>
                <w:b/>
              </w:rPr>
            </w:pPr>
            <w:r w:rsidRPr="00903178">
              <w:rPr>
                <w:rFonts w:asciiTheme="majorBidi" w:hAnsiTheme="majorBidi" w:cstheme="majorBidi"/>
                <w:b/>
              </w:rPr>
              <w:t>WEEK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CD65" w14:textId="77777777" w:rsidR="00786681" w:rsidRPr="00903178" w:rsidRDefault="00786681" w:rsidP="00E13930">
            <w:pPr>
              <w:rPr>
                <w:rFonts w:asciiTheme="majorBidi" w:hAnsiTheme="majorBidi" w:cstheme="majorBidi"/>
                <w:b/>
              </w:rPr>
            </w:pPr>
            <w:r w:rsidRPr="00903178">
              <w:rPr>
                <w:rFonts w:asciiTheme="majorBidi" w:hAnsiTheme="majorBidi" w:cstheme="majorBidi"/>
                <w:b/>
                <w:sz w:val="22"/>
                <w:szCs w:val="22"/>
              </w:rPr>
              <w:t>LECTURE #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7F46" w14:textId="77777777" w:rsidR="00786681" w:rsidRPr="00903178" w:rsidRDefault="00786681" w:rsidP="00E13930">
            <w:pPr>
              <w:rPr>
                <w:rFonts w:asciiTheme="majorBidi" w:hAnsiTheme="majorBidi" w:cstheme="majorBidi"/>
                <w:b/>
              </w:rPr>
            </w:pPr>
            <w:r w:rsidRPr="00903178">
              <w:rPr>
                <w:rFonts w:asciiTheme="majorBidi" w:hAnsiTheme="majorBidi" w:cstheme="majorBidi"/>
                <w:b/>
              </w:rPr>
              <w:t>CONTENT TO BE COVERED</w:t>
            </w:r>
          </w:p>
        </w:tc>
      </w:tr>
      <w:tr w:rsidR="00786681" w:rsidRPr="00903178" w14:paraId="7F199DD2" w14:textId="77777777" w:rsidTr="00E13930">
        <w:trPr>
          <w:trHeight w:val="305"/>
          <w:jc w:val="center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70271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819D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58B4" w14:textId="77777777" w:rsidR="00786681" w:rsidRPr="00903178" w:rsidRDefault="00786681" w:rsidP="00E13930">
            <w:pPr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Introduction</w:t>
            </w:r>
          </w:p>
        </w:tc>
      </w:tr>
      <w:tr w:rsidR="00786681" w:rsidRPr="00903178" w14:paraId="77A5D86A" w14:textId="77777777" w:rsidTr="00E13930">
        <w:trPr>
          <w:trHeight w:val="332"/>
          <w:jc w:val="center"/>
        </w:trPr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8767B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0EFE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1CF5" w14:textId="77777777" w:rsidR="00786681" w:rsidRPr="00903178" w:rsidRDefault="00786681" w:rsidP="00E13930">
            <w:pPr>
              <w:jc w:val="both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Objectives and Importance of research</w:t>
            </w:r>
          </w:p>
        </w:tc>
      </w:tr>
      <w:tr w:rsidR="00786681" w:rsidRPr="00903178" w14:paraId="3D66B4ED" w14:textId="77777777" w:rsidTr="00E13930">
        <w:trPr>
          <w:trHeight w:val="305"/>
          <w:jc w:val="center"/>
        </w:trPr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4CA0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622D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4033" w14:textId="77777777" w:rsidR="00786681" w:rsidRPr="00903178" w:rsidRDefault="00786681" w:rsidP="00E13930">
            <w:pPr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Types of Research: Basic research</w:t>
            </w:r>
          </w:p>
        </w:tc>
      </w:tr>
      <w:tr w:rsidR="00786681" w:rsidRPr="00903178" w14:paraId="1F638B19" w14:textId="77777777" w:rsidTr="00E13930">
        <w:trPr>
          <w:trHeight w:val="305"/>
          <w:jc w:val="center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7BE1E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4C74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E9E2" w14:textId="77777777" w:rsidR="00786681" w:rsidRPr="00903178" w:rsidRDefault="00786681" w:rsidP="00E13930">
            <w:pPr>
              <w:jc w:val="both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Applied research</w:t>
            </w:r>
          </w:p>
        </w:tc>
      </w:tr>
      <w:tr w:rsidR="00786681" w:rsidRPr="00903178" w14:paraId="5FCAB1F4" w14:textId="77777777" w:rsidTr="00E13930">
        <w:trPr>
          <w:trHeight w:val="260"/>
          <w:jc w:val="center"/>
        </w:trPr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C0BA2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1F9E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BB1A" w14:textId="77777777" w:rsidR="00786681" w:rsidRPr="00903178" w:rsidRDefault="00786681" w:rsidP="00E13930">
            <w:pPr>
              <w:jc w:val="both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Quantitative research</w:t>
            </w:r>
          </w:p>
        </w:tc>
      </w:tr>
      <w:tr w:rsidR="00786681" w:rsidRPr="00903178" w14:paraId="6B5AF01E" w14:textId="77777777" w:rsidTr="00E13930">
        <w:trPr>
          <w:trHeight w:val="332"/>
          <w:jc w:val="center"/>
        </w:trPr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D1DA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8DD5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051D" w14:textId="77777777" w:rsidR="00786681" w:rsidRPr="00903178" w:rsidRDefault="00786681" w:rsidP="00E13930">
            <w:pPr>
              <w:jc w:val="both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Qualitative research</w:t>
            </w:r>
          </w:p>
        </w:tc>
      </w:tr>
      <w:tr w:rsidR="00786681" w:rsidRPr="00903178" w14:paraId="46CBE422" w14:textId="77777777" w:rsidTr="00E13930">
        <w:trPr>
          <w:trHeight w:val="170"/>
          <w:jc w:val="center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A8CC9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C56D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A83D" w14:textId="77777777" w:rsidR="00786681" w:rsidRPr="00903178" w:rsidRDefault="00786681" w:rsidP="00E13930">
            <w:pPr>
              <w:jc w:val="both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Clinical research</w:t>
            </w:r>
          </w:p>
        </w:tc>
      </w:tr>
      <w:tr w:rsidR="00786681" w:rsidRPr="00903178" w14:paraId="06F5274C" w14:textId="77777777" w:rsidTr="00E13930">
        <w:trPr>
          <w:trHeight w:val="305"/>
          <w:jc w:val="center"/>
        </w:trPr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BD121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9696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C9C9" w14:textId="77777777" w:rsidR="00786681" w:rsidRPr="00903178" w:rsidRDefault="00786681" w:rsidP="00E13930">
            <w:pPr>
              <w:jc w:val="both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Phases of clinical research</w:t>
            </w:r>
          </w:p>
        </w:tc>
      </w:tr>
      <w:tr w:rsidR="00786681" w:rsidRPr="00903178" w14:paraId="7B6C4E5C" w14:textId="77777777" w:rsidTr="00E13930">
        <w:trPr>
          <w:trHeight w:val="305"/>
          <w:jc w:val="center"/>
        </w:trPr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4B15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0826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5108" w14:textId="77777777" w:rsidR="00786681" w:rsidRPr="00903178" w:rsidRDefault="00786681" w:rsidP="00E13930">
            <w:pPr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Diagnostic research</w:t>
            </w:r>
          </w:p>
        </w:tc>
      </w:tr>
      <w:tr w:rsidR="00786681" w:rsidRPr="00903178" w14:paraId="78BEDC05" w14:textId="77777777" w:rsidTr="00E13930">
        <w:trPr>
          <w:trHeight w:val="305"/>
          <w:jc w:val="center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710F1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A837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4ECC" w14:textId="77777777" w:rsidR="00786681" w:rsidRPr="00903178" w:rsidRDefault="00786681" w:rsidP="00E13930">
            <w:pPr>
              <w:jc w:val="both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Sampling &amp; its significance</w:t>
            </w:r>
          </w:p>
        </w:tc>
      </w:tr>
      <w:tr w:rsidR="00786681" w:rsidRPr="00903178" w14:paraId="532B0347" w14:textId="77777777" w:rsidTr="00E13930">
        <w:trPr>
          <w:trHeight w:val="323"/>
          <w:jc w:val="center"/>
        </w:trPr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BABF1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2DC4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A3A6" w14:textId="77777777" w:rsidR="00786681" w:rsidRPr="00903178" w:rsidRDefault="00786681" w:rsidP="00E13930">
            <w:pPr>
              <w:jc w:val="both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Probability sampling</w:t>
            </w:r>
          </w:p>
        </w:tc>
      </w:tr>
      <w:tr w:rsidR="00786681" w:rsidRPr="00903178" w14:paraId="43E0F868" w14:textId="77777777" w:rsidTr="00E13930">
        <w:trPr>
          <w:trHeight w:val="260"/>
          <w:jc w:val="center"/>
        </w:trPr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8AE4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2D56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1449" w14:textId="77777777" w:rsidR="00786681" w:rsidRPr="00903178" w:rsidRDefault="00786681" w:rsidP="00E13930">
            <w:pPr>
              <w:jc w:val="both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Probability sampling</w:t>
            </w:r>
          </w:p>
        </w:tc>
      </w:tr>
      <w:tr w:rsidR="00786681" w:rsidRPr="00903178" w14:paraId="1B418CB2" w14:textId="77777777" w:rsidTr="00E13930">
        <w:trPr>
          <w:trHeight w:val="332"/>
          <w:jc w:val="center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676FD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8D26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97FC" w14:textId="77777777" w:rsidR="00786681" w:rsidRPr="00903178" w:rsidRDefault="00786681" w:rsidP="00E13930">
            <w:pPr>
              <w:jc w:val="both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Non-probability sampling</w:t>
            </w:r>
          </w:p>
        </w:tc>
      </w:tr>
      <w:tr w:rsidR="00786681" w:rsidRPr="00903178" w14:paraId="425B6985" w14:textId="77777777" w:rsidTr="00E13930">
        <w:trPr>
          <w:trHeight w:val="305"/>
          <w:jc w:val="center"/>
        </w:trPr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F3C97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41FA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D47B" w14:textId="77777777" w:rsidR="00786681" w:rsidRPr="00903178" w:rsidRDefault="00786681" w:rsidP="00E13930">
            <w:pPr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Quiz</w:t>
            </w:r>
          </w:p>
        </w:tc>
      </w:tr>
      <w:tr w:rsidR="00786681" w:rsidRPr="00903178" w14:paraId="718D45E5" w14:textId="77777777" w:rsidTr="00E13930">
        <w:trPr>
          <w:trHeight w:val="305"/>
          <w:jc w:val="center"/>
        </w:trPr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F04D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A3C6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A8B0" w14:textId="77777777" w:rsidR="00786681" w:rsidRPr="00903178" w:rsidRDefault="00786681" w:rsidP="00E13930">
            <w:pPr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Collection of literature: Printed Source</w:t>
            </w:r>
          </w:p>
        </w:tc>
      </w:tr>
      <w:tr w:rsidR="00786681" w:rsidRPr="00903178" w14:paraId="4952C259" w14:textId="77777777" w:rsidTr="00E13930">
        <w:trPr>
          <w:trHeight w:val="305"/>
          <w:jc w:val="center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F59DA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DD2E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1783" w14:textId="77777777" w:rsidR="00786681" w:rsidRPr="00903178" w:rsidRDefault="00786681" w:rsidP="00E13930">
            <w:pPr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Electronic sources of literature collection</w:t>
            </w:r>
          </w:p>
        </w:tc>
      </w:tr>
      <w:tr w:rsidR="00786681" w:rsidRPr="00903178" w14:paraId="359A299D" w14:textId="77777777" w:rsidTr="00E13930">
        <w:trPr>
          <w:trHeight w:val="305"/>
          <w:jc w:val="center"/>
        </w:trPr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6AE4C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448B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6568" w14:textId="77777777" w:rsidR="00786681" w:rsidRPr="00903178" w:rsidRDefault="00786681" w:rsidP="00E13930">
            <w:pPr>
              <w:jc w:val="both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Literature Management</w:t>
            </w:r>
          </w:p>
        </w:tc>
      </w:tr>
      <w:tr w:rsidR="00786681" w:rsidRPr="00903178" w14:paraId="505FEDBB" w14:textId="77777777" w:rsidTr="00E13930">
        <w:trPr>
          <w:trHeight w:val="305"/>
          <w:jc w:val="center"/>
        </w:trPr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35FD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0F76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1915" w14:textId="77777777" w:rsidR="00786681" w:rsidRPr="00903178" w:rsidRDefault="00786681" w:rsidP="00E13930">
            <w:pPr>
              <w:jc w:val="both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Data collection &amp; its significance</w:t>
            </w:r>
          </w:p>
        </w:tc>
      </w:tr>
      <w:tr w:rsidR="00786681" w:rsidRPr="00903178" w14:paraId="0F2E5AE6" w14:textId="77777777" w:rsidTr="00E13930">
        <w:trPr>
          <w:trHeight w:val="305"/>
          <w:jc w:val="center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FF421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5D9F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691D" w14:textId="77777777" w:rsidR="00786681" w:rsidRPr="00903178" w:rsidRDefault="00786681" w:rsidP="00E13930">
            <w:pPr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Data collection : Surveys</w:t>
            </w:r>
          </w:p>
        </w:tc>
      </w:tr>
      <w:tr w:rsidR="00786681" w:rsidRPr="00903178" w14:paraId="7DD8DCCC" w14:textId="77777777" w:rsidTr="00E13930">
        <w:trPr>
          <w:trHeight w:val="305"/>
          <w:jc w:val="center"/>
        </w:trPr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1E979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781C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AA01" w14:textId="77777777" w:rsidR="00786681" w:rsidRPr="00903178" w:rsidRDefault="00786681" w:rsidP="00E13930">
            <w:pPr>
              <w:jc w:val="both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Data collection : Questionnaire</w:t>
            </w:r>
          </w:p>
        </w:tc>
      </w:tr>
      <w:tr w:rsidR="00786681" w:rsidRPr="00903178" w14:paraId="7AD77970" w14:textId="77777777" w:rsidTr="00E13930">
        <w:trPr>
          <w:trHeight w:val="305"/>
          <w:jc w:val="center"/>
        </w:trPr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88CE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02B5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9241" w14:textId="77777777" w:rsidR="00786681" w:rsidRPr="00903178" w:rsidRDefault="00786681" w:rsidP="00E13930">
            <w:pPr>
              <w:jc w:val="both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Data collection : Interviews</w:t>
            </w:r>
          </w:p>
        </w:tc>
      </w:tr>
      <w:tr w:rsidR="00786681" w:rsidRPr="00903178" w14:paraId="12B8D76E" w14:textId="77777777" w:rsidTr="00E13930">
        <w:trPr>
          <w:trHeight w:val="305"/>
          <w:jc w:val="center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AC160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4F86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A4BD" w14:textId="77777777" w:rsidR="00786681" w:rsidRPr="00903178" w:rsidRDefault="00786681" w:rsidP="00E13930">
            <w:pPr>
              <w:jc w:val="both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Data collection: Observations</w:t>
            </w:r>
          </w:p>
        </w:tc>
      </w:tr>
      <w:tr w:rsidR="00786681" w:rsidRPr="00903178" w14:paraId="7E2AB64F" w14:textId="77777777" w:rsidTr="00E13930">
        <w:trPr>
          <w:trHeight w:val="305"/>
          <w:jc w:val="center"/>
        </w:trPr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D58AC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A3C9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460A" w14:textId="77777777" w:rsidR="00786681" w:rsidRPr="00903178" w:rsidRDefault="00786681" w:rsidP="00E13930">
            <w:pPr>
              <w:jc w:val="both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Revision</w:t>
            </w:r>
          </w:p>
        </w:tc>
      </w:tr>
      <w:tr w:rsidR="00786681" w:rsidRPr="00903178" w14:paraId="5B8899DF" w14:textId="77777777" w:rsidTr="00E13930">
        <w:trPr>
          <w:trHeight w:val="305"/>
          <w:jc w:val="center"/>
        </w:trPr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FC3F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C6FF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CA66" w14:textId="77777777" w:rsidR="00786681" w:rsidRPr="00903178" w:rsidRDefault="00786681" w:rsidP="00E13930">
            <w:pPr>
              <w:jc w:val="both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Revision</w:t>
            </w:r>
          </w:p>
        </w:tc>
      </w:tr>
      <w:tr w:rsidR="00786681" w:rsidRPr="00903178" w14:paraId="0F4C7FFA" w14:textId="77777777" w:rsidTr="00E13930">
        <w:trPr>
          <w:trHeight w:val="305"/>
          <w:jc w:val="center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3F2A7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C710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74D9" w14:textId="77777777" w:rsidR="00786681" w:rsidRPr="00903178" w:rsidRDefault="00786681" w:rsidP="00E13930">
            <w:pPr>
              <w:jc w:val="both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Mid Test</w:t>
            </w:r>
          </w:p>
        </w:tc>
      </w:tr>
      <w:tr w:rsidR="00786681" w:rsidRPr="00903178" w14:paraId="433FE7D6" w14:textId="77777777" w:rsidTr="00E13930">
        <w:trPr>
          <w:trHeight w:val="305"/>
          <w:jc w:val="center"/>
        </w:trPr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656D1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3DDC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E1A9" w14:textId="77777777" w:rsidR="00786681" w:rsidRPr="00903178" w:rsidRDefault="00786681" w:rsidP="00E13930">
            <w:pPr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 xml:space="preserve">Mid Test </w:t>
            </w:r>
          </w:p>
        </w:tc>
      </w:tr>
      <w:tr w:rsidR="00786681" w:rsidRPr="00903178" w14:paraId="7025C1DF" w14:textId="77777777" w:rsidTr="00E13930">
        <w:trPr>
          <w:trHeight w:val="215"/>
          <w:jc w:val="center"/>
        </w:trPr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D59C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857B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A849" w14:textId="77777777" w:rsidR="00786681" w:rsidRPr="00903178" w:rsidRDefault="00786681" w:rsidP="00E13930">
            <w:pPr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Mid Test</w:t>
            </w:r>
          </w:p>
        </w:tc>
      </w:tr>
      <w:tr w:rsidR="00786681" w:rsidRPr="00903178" w14:paraId="2AAEAE48" w14:textId="77777777" w:rsidTr="00E13930">
        <w:trPr>
          <w:trHeight w:val="287"/>
          <w:jc w:val="center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B818B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A350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0A9A" w14:textId="77777777" w:rsidR="00786681" w:rsidRPr="00903178" w:rsidRDefault="00786681" w:rsidP="00E13930">
            <w:pPr>
              <w:jc w:val="both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Mid Test</w:t>
            </w:r>
          </w:p>
        </w:tc>
      </w:tr>
      <w:tr w:rsidR="00786681" w:rsidRPr="00903178" w14:paraId="7AA09861" w14:textId="77777777" w:rsidTr="00E13930">
        <w:trPr>
          <w:trHeight w:val="242"/>
          <w:jc w:val="center"/>
        </w:trPr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CF36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EFEF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68D6" w14:textId="77777777" w:rsidR="00786681" w:rsidRPr="00903178" w:rsidRDefault="00786681" w:rsidP="00E13930">
            <w:pPr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Mid Test</w:t>
            </w:r>
          </w:p>
        </w:tc>
      </w:tr>
      <w:tr w:rsidR="00786681" w:rsidRPr="00903178" w14:paraId="231FC529" w14:textId="77777777" w:rsidTr="00E13930">
        <w:trPr>
          <w:trHeight w:val="323"/>
          <w:jc w:val="center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2BBBE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67A0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4BDB" w14:textId="77777777" w:rsidR="00786681" w:rsidRPr="00903178" w:rsidRDefault="00786681" w:rsidP="00E13930">
            <w:pPr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Writing Scientific documents and their importance</w:t>
            </w:r>
          </w:p>
        </w:tc>
      </w:tr>
      <w:tr w:rsidR="00786681" w:rsidRPr="00903178" w14:paraId="562F9794" w14:textId="77777777" w:rsidTr="00E13930">
        <w:trPr>
          <w:trHeight w:val="350"/>
          <w:jc w:val="center"/>
        </w:trPr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B7D01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514D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CAD2" w14:textId="77777777" w:rsidR="00786681" w:rsidRPr="00903178" w:rsidRDefault="00786681" w:rsidP="00E13930">
            <w:pPr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Synopsis</w:t>
            </w:r>
          </w:p>
        </w:tc>
      </w:tr>
      <w:tr w:rsidR="00786681" w:rsidRPr="00903178" w14:paraId="7DFF1D0C" w14:textId="77777777" w:rsidTr="00E13930">
        <w:trPr>
          <w:trHeight w:val="350"/>
          <w:jc w:val="center"/>
        </w:trPr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F8EE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BF71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27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2AFD" w14:textId="77777777" w:rsidR="00786681" w:rsidRPr="00903178" w:rsidRDefault="00786681" w:rsidP="00E13930">
            <w:pPr>
              <w:jc w:val="both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Research Proposal</w:t>
            </w:r>
          </w:p>
        </w:tc>
      </w:tr>
      <w:tr w:rsidR="00786681" w:rsidRPr="00903178" w14:paraId="2C844E19" w14:textId="77777777" w:rsidTr="00E13930">
        <w:trPr>
          <w:trHeight w:val="287"/>
          <w:jc w:val="center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A6034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74B3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A748" w14:textId="77777777" w:rsidR="00786681" w:rsidRPr="00903178" w:rsidRDefault="00786681" w:rsidP="00E13930">
            <w:pPr>
              <w:jc w:val="both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Research Articles</w:t>
            </w:r>
          </w:p>
        </w:tc>
      </w:tr>
      <w:tr w:rsidR="00786681" w:rsidRPr="00903178" w14:paraId="2BF74D74" w14:textId="77777777" w:rsidTr="00E13930">
        <w:trPr>
          <w:trHeight w:val="152"/>
          <w:jc w:val="center"/>
        </w:trPr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4DFDC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DF67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29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3C25" w14:textId="77777777" w:rsidR="00786681" w:rsidRPr="00903178" w:rsidRDefault="00786681" w:rsidP="00E13930">
            <w:pPr>
              <w:jc w:val="both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Review Articles</w:t>
            </w:r>
          </w:p>
        </w:tc>
      </w:tr>
      <w:tr w:rsidR="00786681" w:rsidRPr="00903178" w14:paraId="46802580" w14:textId="77777777" w:rsidTr="00E13930">
        <w:trPr>
          <w:trHeight w:val="233"/>
          <w:jc w:val="center"/>
        </w:trPr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3847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CD29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A824" w14:textId="77777777" w:rsidR="00786681" w:rsidRPr="00903178" w:rsidRDefault="00786681" w:rsidP="00E13930">
            <w:pPr>
              <w:jc w:val="both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References</w:t>
            </w:r>
          </w:p>
        </w:tc>
      </w:tr>
      <w:tr w:rsidR="00786681" w:rsidRPr="00903178" w14:paraId="1A3F8AFC" w14:textId="77777777" w:rsidTr="00E13930">
        <w:trPr>
          <w:trHeight w:val="125"/>
          <w:jc w:val="center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B70B9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3F26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7BC2" w14:textId="77777777" w:rsidR="00786681" w:rsidRPr="00903178" w:rsidRDefault="00786681" w:rsidP="00E13930">
            <w:pPr>
              <w:jc w:val="both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Internship Report</w:t>
            </w:r>
          </w:p>
        </w:tc>
      </w:tr>
      <w:tr w:rsidR="00786681" w:rsidRPr="00903178" w14:paraId="2B684C89" w14:textId="77777777" w:rsidTr="00E13930">
        <w:trPr>
          <w:trHeight w:val="197"/>
          <w:jc w:val="center"/>
        </w:trPr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3A04B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204E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3FFC" w14:textId="77777777" w:rsidR="00786681" w:rsidRPr="00903178" w:rsidRDefault="00786681" w:rsidP="00E13930">
            <w:pPr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Importance of Research designs</w:t>
            </w:r>
          </w:p>
        </w:tc>
      </w:tr>
      <w:tr w:rsidR="00786681" w:rsidRPr="00903178" w14:paraId="3766C92E" w14:textId="77777777" w:rsidTr="00E13930">
        <w:trPr>
          <w:trHeight w:val="278"/>
          <w:jc w:val="center"/>
        </w:trPr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0121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3544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33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4938" w14:textId="77777777" w:rsidR="00786681" w:rsidRPr="00903178" w:rsidRDefault="00786681" w:rsidP="00E13930">
            <w:pPr>
              <w:rPr>
                <w:rFonts w:asciiTheme="majorBidi" w:hAnsiTheme="majorBidi" w:cstheme="majorBidi"/>
                <w:lang w:val="fr-FR"/>
              </w:rPr>
            </w:pPr>
            <w:proofErr w:type="spellStart"/>
            <w:r w:rsidRPr="00903178">
              <w:rPr>
                <w:rFonts w:asciiTheme="majorBidi" w:hAnsiTheme="majorBidi" w:cstheme="majorBidi"/>
                <w:lang w:val="fr-FR"/>
              </w:rPr>
              <w:t>Observational</w:t>
            </w:r>
            <w:proofErr w:type="spellEnd"/>
            <w:r w:rsidRPr="00903178">
              <w:rPr>
                <w:rFonts w:asciiTheme="majorBidi" w:hAnsiTheme="majorBidi" w:cstheme="majorBidi"/>
                <w:lang w:val="fr-FR"/>
              </w:rPr>
              <w:t xml:space="preserve"> </w:t>
            </w:r>
            <w:proofErr w:type="spellStart"/>
            <w:r w:rsidRPr="00903178">
              <w:rPr>
                <w:rFonts w:asciiTheme="majorBidi" w:hAnsiTheme="majorBidi" w:cstheme="majorBidi"/>
                <w:lang w:val="fr-FR"/>
              </w:rPr>
              <w:t>research</w:t>
            </w:r>
            <w:proofErr w:type="spellEnd"/>
          </w:p>
        </w:tc>
      </w:tr>
      <w:tr w:rsidR="00786681" w:rsidRPr="00903178" w14:paraId="2B67BE76" w14:textId="77777777" w:rsidTr="00E13930">
        <w:trPr>
          <w:trHeight w:val="287"/>
          <w:jc w:val="center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0A966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9708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34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D3D0" w14:textId="77777777" w:rsidR="00786681" w:rsidRPr="00903178" w:rsidRDefault="00786681" w:rsidP="00E13930">
            <w:pPr>
              <w:rPr>
                <w:rFonts w:asciiTheme="majorBidi" w:hAnsiTheme="majorBidi" w:cstheme="majorBidi"/>
              </w:rPr>
            </w:pPr>
            <w:proofErr w:type="spellStart"/>
            <w:r w:rsidRPr="00903178">
              <w:rPr>
                <w:rFonts w:asciiTheme="majorBidi" w:hAnsiTheme="majorBidi" w:cstheme="majorBidi"/>
                <w:lang w:val="fr-FR"/>
              </w:rPr>
              <w:t>Observational</w:t>
            </w:r>
            <w:proofErr w:type="spellEnd"/>
            <w:r w:rsidRPr="00903178">
              <w:rPr>
                <w:rFonts w:asciiTheme="majorBidi" w:hAnsiTheme="majorBidi" w:cstheme="majorBidi"/>
                <w:lang w:val="fr-FR"/>
              </w:rPr>
              <w:t xml:space="preserve"> </w:t>
            </w:r>
            <w:proofErr w:type="spellStart"/>
            <w:r w:rsidRPr="00903178">
              <w:rPr>
                <w:rFonts w:asciiTheme="majorBidi" w:hAnsiTheme="majorBidi" w:cstheme="majorBidi"/>
                <w:lang w:val="fr-FR"/>
              </w:rPr>
              <w:t>research</w:t>
            </w:r>
            <w:proofErr w:type="spellEnd"/>
          </w:p>
        </w:tc>
      </w:tr>
      <w:tr w:rsidR="00786681" w:rsidRPr="00903178" w14:paraId="6C203FB7" w14:textId="77777777" w:rsidTr="00E13930">
        <w:trPr>
          <w:trHeight w:val="233"/>
          <w:jc w:val="center"/>
        </w:trPr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27DEC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A465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35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927B" w14:textId="77777777" w:rsidR="00786681" w:rsidRPr="00903178" w:rsidRDefault="00786681" w:rsidP="00E13930">
            <w:pPr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Cross-sectional research</w:t>
            </w:r>
          </w:p>
        </w:tc>
      </w:tr>
      <w:tr w:rsidR="00786681" w:rsidRPr="00903178" w14:paraId="7A3ED85E" w14:textId="77777777" w:rsidTr="00E13930">
        <w:trPr>
          <w:trHeight w:val="287"/>
          <w:jc w:val="center"/>
        </w:trPr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30D0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739B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36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C532" w14:textId="77777777" w:rsidR="00786681" w:rsidRPr="00903178" w:rsidRDefault="00786681" w:rsidP="00E13930">
            <w:pPr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Case Control research</w:t>
            </w:r>
          </w:p>
        </w:tc>
      </w:tr>
      <w:tr w:rsidR="00786681" w:rsidRPr="00903178" w14:paraId="36952BBF" w14:textId="77777777" w:rsidTr="00E13930">
        <w:trPr>
          <w:trHeight w:val="215"/>
          <w:jc w:val="center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F79BF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67EE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37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039C" w14:textId="77777777" w:rsidR="00786681" w:rsidRPr="00903178" w:rsidRDefault="00786681" w:rsidP="00E13930">
            <w:pPr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Case Control research</w:t>
            </w:r>
          </w:p>
        </w:tc>
      </w:tr>
      <w:tr w:rsidR="00786681" w:rsidRPr="00903178" w14:paraId="713F8DAC" w14:textId="77777777" w:rsidTr="00E13930">
        <w:trPr>
          <w:trHeight w:val="260"/>
          <w:jc w:val="center"/>
        </w:trPr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C2172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CAD6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38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44F6" w14:textId="77777777" w:rsidR="00786681" w:rsidRPr="00903178" w:rsidRDefault="00786681" w:rsidP="00E13930">
            <w:pPr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Cohort studies</w:t>
            </w:r>
          </w:p>
        </w:tc>
      </w:tr>
      <w:tr w:rsidR="00786681" w:rsidRPr="00903178" w14:paraId="57ECF97C" w14:textId="77777777" w:rsidTr="00E13930">
        <w:trPr>
          <w:trHeight w:val="170"/>
          <w:jc w:val="center"/>
        </w:trPr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E670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2058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39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98A6" w14:textId="77777777" w:rsidR="00786681" w:rsidRPr="00903178" w:rsidRDefault="00786681" w:rsidP="00E13930">
            <w:pPr>
              <w:jc w:val="both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Cohort studies</w:t>
            </w:r>
          </w:p>
        </w:tc>
      </w:tr>
      <w:tr w:rsidR="00786681" w:rsidRPr="00903178" w14:paraId="16E55412" w14:textId="77777777" w:rsidTr="00E13930">
        <w:trPr>
          <w:trHeight w:val="242"/>
          <w:jc w:val="center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BFA71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8635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9232" w14:textId="77777777" w:rsidR="00786681" w:rsidRPr="00903178" w:rsidRDefault="00786681" w:rsidP="00E13930">
            <w:pPr>
              <w:jc w:val="both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Quiz</w:t>
            </w:r>
          </w:p>
        </w:tc>
      </w:tr>
      <w:tr w:rsidR="00786681" w:rsidRPr="00903178" w14:paraId="23CE1DC1" w14:textId="77777777" w:rsidTr="00E13930">
        <w:trPr>
          <w:trHeight w:val="143"/>
          <w:jc w:val="center"/>
        </w:trPr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6EA16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4CFF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41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A7FA" w14:textId="77777777" w:rsidR="00786681" w:rsidRPr="00903178" w:rsidRDefault="00786681" w:rsidP="00E13930">
            <w:pPr>
              <w:jc w:val="both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Experimental studies</w:t>
            </w:r>
          </w:p>
        </w:tc>
      </w:tr>
      <w:tr w:rsidR="00786681" w:rsidRPr="00903178" w14:paraId="253E8B91" w14:textId="77777777" w:rsidTr="00E13930">
        <w:trPr>
          <w:trHeight w:val="188"/>
          <w:jc w:val="center"/>
        </w:trPr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83939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1DD2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42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BA29" w14:textId="77777777" w:rsidR="00786681" w:rsidRPr="00903178" w:rsidRDefault="00786681" w:rsidP="00E13930">
            <w:pPr>
              <w:jc w:val="both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Clinical studies</w:t>
            </w:r>
          </w:p>
        </w:tc>
      </w:tr>
      <w:tr w:rsidR="00786681" w:rsidRPr="00903178" w14:paraId="00CA0FBA" w14:textId="77777777" w:rsidTr="00E13930">
        <w:trPr>
          <w:trHeight w:val="188"/>
          <w:jc w:val="center"/>
        </w:trPr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7CF6E4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7207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43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5148" w14:textId="77777777" w:rsidR="00786681" w:rsidRPr="00903178" w:rsidRDefault="00786681" w:rsidP="00E13930">
            <w:pPr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Clinical studies</w:t>
            </w:r>
          </w:p>
        </w:tc>
      </w:tr>
      <w:tr w:rsidR="00786681" w:rsidRPr="00903178" w14:paraId="2A8C46D3" w14:textId="77777777" w:rsidTr="00E13930">
        <w:trPr>
          <w:trHeight w:val="188"/>
          <w:jc w:val="center"/>
        </w:trPr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9FA81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1FF2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44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8098" w14:textId="77777777" w:rsidR="00786681" w:rsidRPr="00903178" w:rsidRDefault="00786681" w:rsidP="00E13930">
            <w:pPr>
              <w:jc w:val="both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Experimental data analysis</w:t>
            </w:r>
          </w:p>
        </w:tc>
      </w:tr>
      <w:tr w:rsidR="00786681" w:rsidRPr="00903178" w14:paraId="5F5CA71E" w14:textId="77777777" w:rsidTr="00E13930">
        <w:trPr>
          <w:trHeight w:val="188"/>
          <w:jc w:val="center"/>
        </w:trPr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5CD04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ED6B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45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E8FB" w14:textId="77777777" w:rsidR="00786681" w:rsidRPr="00903178" w:rsidRDefault="00786681" w:rsidP="00E13930">
            <w:pPr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Incidence study design</w:t>
            </w:r>
          </w:p>
        </w:tc>
      </w:tr>
      <w:tr w:rsidR="00786681" w:rsidRPr="00903178" w14:paraId="7D3B5959" w14:textId="77777777" w:rsidTr="00E13930">
        <w:trPr>
          <w:trHeight w:val="188"/>
          <w:jc w:val="center"/>
        </w:trPr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84241C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0376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46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B609" w14:textId="77777777" w:rsidR="00786681" w:rsidRPr="00903178" w:rsidRDefault="00786681" w:rsidP="00E13930">
            <w:pPr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Prevalence study design</w:t>
            </w:r>
          </w:p>
        </w:tc>
      </w:tr>
      <w:tr w:rsidR="00786681" w:rsidRPr="00903178" w14:paraId="66005525" w14:textId="77777777" w:rsidTr="00E13930">
        <w:trPr>
          <w:trHeight w:val="188"/>
          <w:jc w:val="center"/>
        </w:trPr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FA29E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67D4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47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2774" w14:textId="77777777" w:rsidR="00786681" w:rsidRPr="00903178" w:rsidRDefault="00786681" w:rsidP="00E13930">
            <w:pPr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Research Ethics</w:t>
            </w:r>
          </w:p>
        </w:tc>
      </w:tr>
      <w:tr w:rsidR="00786681" w:rsidRPr="00903178" w14:paraId="4B6F24F2" w14:textId="77777777" w:rsidTr="00E13930">
        <w:trPr>
          <w:trHeight w:val="188"/>
          <w:jc w:val="center"/>
        </w:trPr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F5BA3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44F8" w14:textId="77777777" w:rsidR="00786681" w:rsidRPr="00903178" w:rsidRDefault="00786681" w:rsidP="00E13930">
            <w:pPr>
              <w:jc w:val="center"/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48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C63F" w14:textId="77777777" w:rsidR="00786681" w:rsidRPr="00903178" w:rsidRDefault="00786681" w:rsidP="00E13930">
            <w:pPr>
              <w:rPr>
                <w:rFonts w:asciiTheme="majorBidi" w:hAnsiTheme="majorBidi" w:cstheme="majorBidi"/>
              </w:rPr>
            </w:pPr>
            <w:r w:rsidRPr="00903178">
              <w:rPr>
                <w:rFonts w:asciiTheme="majorBidi" w:hAnsiTheme="majorBidi" w:cstheme="majorBidi"/>
              </w:rPr>
              <w:t>Revision</w:t>
            </w:r>
          </w:p>
        </w:tc>
      </w:tr>
    </w:tbl>
    <w:p w14:paraId="01E92B63" w14:textId="77777777" w:rsidR="00786681" w:rsidRPr="00903178" w:rsidRDefault="00786681" w:rsidP="00786681">
      <w:pPr>
        <w:pStyle w:val="Heading2"/>
        <w:rPr>
          <w:rFonts w:asciiTheme="majorBidi" w:hAnsiTheme="majorBidi" w:cstheme="majorBidi"/>
          <w:iCs w:val="0"/>
          <w:sz w:val="24"/>
          <w:u w:val="single"/>
        </w:rPr>
      </w:pPr>
      <w:r w:rsidRPr="00903178">
        <w:rPr>
          <w:rFonts w:asciiTheme="majorBidi" w:hAnsiTheme="majorBidi" w:cstheme="majorBidi"/>
          <w:iCs w:val="0"/>
          <w:sz w:val="24"/>
          <w:u w:val="single"/>
        </w:rPr>
        <w:t xml:space="preserve">Recommended Book </w:t>
      </w:r>
    </w:p>
    <w:p w14:paraId="693235C7" w14:textId="77777777" w:rsidR="00786681" w:rsidRPr="00903178" w:rsidRDefault="00786681" w:rsidP="00786681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Theme="majorBidi" w:hAnsiTheme="majorBidi" w:cstheme="majorBidi"/>
          <w:sz w:val="26"/>
          <w:szCs w:val="24"/>
          <w:lang w:bidi="hi-IN"/>
        </w:rPr>
      </w:pPr>
      <w:r w:rsidRPr="00903178">
        <w:rPr>
          <w:rFonts w:asciiTheme="majorBidi" w:hAnsiTheme="majorBidi" w:cstheme="majorBidi"/>
          <w:sz w:val="26"/>
          <w:szCs w:val="24"/>
          <w:lang w:bidi="hi-IN"/>
        </w:rPr>
        <w:t xml:space="preserve">Awan, J.A. 2015. Scientific Presentations. Unitech Communications, Faisalabad, Pakistan. </w:t>
      </w:r>
    </w:p>
    <w:p w14:paraId="4645F1B4" w14:textId="77777777" w:rsidR="00786681" w:rsidRPr="00903178" w:rsidRDefault="00786681" w:rsidP="0078668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Theme="majorBidi" w:hAnsiTheme="majorBidi" w:cstheme="majorBidi"/>
          <w:sz w:val="26"/>
          <w:szCs w:val="24"/>
        </w:rPr>
      </w:pPr>
      <w:r w:rsidRPr="00903178">
        <w:rPr>
          <w:rFonts w:asciiTheme="majorBidi" w:hAnsiTheme="majorBidi" w:cstheme="majorBidi"/>
          <w:sz w:val="26"/>
          <w:szCs w:val="24"/>
          <w:shd w:val="clear" w:color="auto" w:fill="FFFFFF"/>
        </w:rPr>
        <w:lastRenderedPageBreak/>
        <w:t>Lovegrove</w:t>
      </w:r>
      <w:r w:rsidRPr="00903178">
        <w:rPr>
          <w:rStyle w:val="apple-converted-space"/>
          <w:rFonts w:asciiTheme="majorBidi" w:hAnsiTheme="majorBidi" w:cstheme="majorBidi"/>
          <w:sz w:val="26"/>
          <w:szCs w:val="24"/>
          <w:shd w:val="clear" w:color="auto" w:fill="FFFFFF"/>
        </w:rPr>
        <w:t xml:space="preserve">, J.A., </w:t>
      </w:r>
      <w:r w:rsidRPr="00903178">
        <w:rPr>
          <w:rFonts w:asciiTheme="majorBidi" w:hAnsiTheme="majorBidi" w:cstheme="majorBidi"/>
          <w:sz w:val="26"/>
          <w:szCs w:val="24"/>
          <w:shd w:val="clear" w:color="auto" w:fill="FFFFFF"/>
        </w:rPr>
        <w:t xml:space="preserve">L. Hodson, S. </w:t>
      </w:r>
      <w:proofErr w:type="spellStart"/>
      <w:r w:rsidRPr="00903178">
        <w:rPr>
          <w:rFonts w:asciiTheme="majorBidi" w:hAnsiTheme="majorBidi" w:cstheme="majorBidi"/>
          <w:sz w:val="26"/>
          <w:szCs w:val="24"/>
          <w:shd w:val="clear" w:color="auto" w:fill="FFFFFF"/>
        </w:rPr>
        <w:t>Sharma</w:t>
      </w:r>
      <w:r w:rsidRPr="00903178">
        <w:rPr>
          <w:rStyle w:val="apple-converted-space"/>
          <w:rFonts w:asciiTheme="majorBidi" w:hAnsiTheme="majorBidi" w:cstheme="majorBidi"/>
          <w:sz w:val="26"/>
          <w:szCs w:val="24"/>
          <w:shd w:val="clear" w:color="auto" w:fill="FFFFFF"/>
        </w:rPr>
        <w:t>and</w:t>
      </w:r>
      <w:proofErr w:type="spellEnd"/>
      <w:r w:rsidRPr="00903178">
        <w:rPr>
          <w:rStyle w:val="apple-converted-space"/>
          <w:rFonts w:asciiTheme="majorBidi" w:hAnsiTheme="majorBidi" w:cstheme="majorBidi"/>
          <w:sz w:val="26"/>
          <w:szCs w:val="24"/>
          <w:shd w:val="clear" w:color="auto" w:fill="FFFFFF"/>
        </w:rPr>
        <w:t xml:space="preserve"> </w:t>
      </w:r>
      <w:r w:rsidRPr="00903178">
        <w:rPr>
          <w:rFonts w:asciiTheme="majorBidi" w:hAnsiTheme="majorBidi" w:cstheme="majorBidi"/>
          <w:sz w:val="26"/>
          <w:szCs w:val="24"/>
          <w:shd w:val="clear" w:color="auto" w:fill="FFFFFF"/>
        </w:rPr>
        <w:t xml:space="preserve">S.A. Lanham-New. </w:t>
      </w:r>
      <w:r w:rsidRPr="00903178">
        <w:rPr>
          <w:rFonts w:asciiTheme="majorBidi" w:hAnsiTheme="majorBidi" w:cstheme="majorBidi"/>
          <w:sz w:val="26"/>
          <w:szCs w:val="24"/>
        </w:rPr>
        <w:t>2015. Nutrition Research Methodologies. Wiley-Blackwell, John Wiley &amp; Sons Ltd., Chichester, West Sussex, UK.</w:t>
      </w:r>
    </w:p>
    <w:p w14:paraId="04567224" w14:textId="77777777" w:rsidR="00786681" w:rsidRPr="00903178" w:rsidRDefault="00786681" w:rsidP="00786681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Theme="majorBidi" w:hAnsiTheme="majorBidi" w:cstheme="majorBidi"/>
          <w:sz w:val="26"/>
          <w:szCs w:val="24"/>
        </w:rPr>
      </w:pPr>
      <w:r w:rsidRPr="00903178">
        <w:rPr>
          <w:rFonts w:asciiTheme="majorBidi" w:hAnsiTheme="majorBidi" w:cstheme="majorBidi"/>
          <w:sz w:val="26"/>
          <w:szCs w:val="24"/>
        </w:rPr>
        <w:t>Lowe, M. 2007. Beginning Research: A Guide for Foundation Degree Students, 1</w:t>
      </w:r>
      <w:r w:rsidRPr="00903178">
        <w:rPr>
          <w:rFonts w:asciiTheme="majorBidi" w:hAnsiTheme="majorBidi" w:cstheme="majorBidi"/>
          <w:sz w:val="26"/>
          <w:szCs w:val="24"/>
          <w:vertAlign w:val="superscript"/>
        </w:rPr>
        <w:t>st</w:t>
      </w:r>
      <w:r w:rsidRPr="00903178">
        <w:rPr>
          <w:rFonts w:asciiTheme="majorBidi" w:hAnsiTheme="majorBidi" w:cstheme="majorBidi"/>
          <w:sz w:val="26"/>
          <w:szCs w:val="24"/>
        </w:rPr>
        <w:t xml:space="preserve"> ed. </w:t>
      </w:r>
      <w:proofErr w:type="spellStart"/>
      <w:r w:rsidRPr="00903178">
        <w:rPr>
          <w:rFonts w:asciiTheme="majorBidi" w:hAnsiTheme="majorBidi" w:cstheme="majorBidi"/>
          <w:sz w:val="26"/>
          <w:szCs w:val="24"/>
        </w:rPr>
        <w:t>Routedge</w:t>
      </w:r>
      <w:proofErr w:type="spellEnd"/>
      <w:r w:rsidRPr="00903178">
        <w:rPr>
          <w:rFonts w:asciiTheme="majorBidi" w:hAnsiTheme="majorBidi" w:cstheme="majorBidi"/>
          <w:sz w:val="26"/>
          <w:szCs w:val="24"/>
        </w:rPr>
        <w:t xml:space="preserve"> Publications, New York, USA.</w:t>
      </w:r>
    </w:p>
    <w:p w14:paraId="03658A33" w14:textId="77777777" w:rsidR="00786681" w:rsidRPr="00903178" w:rsidRDefault="00786681" w:rsidP="00786681">
      <w:pPr>
        <w:numPr>
          <w:ilvl w:val="0"/>
          <w:numId w:val="2"/>
        </w:numPr>
        <w:ind w:left="360"/>
        <w:contextualSpacing/>
        <w:jc w:val="both"/>
        <w:rPr>
          <w:rFonts w:asciiTheme="majorBidi" w:hAnsiTheme="majorBidi" w:cstheme="majorBidi"/>
          <w:sz w:val="26"/>
        </w:rPr>
      </w:pPr>
      <w:r w:rsidRPr="00903178">
        <w:rPr>
          <w:rFonts w:asciiTheme="majorBidi" w:hAnsiTheme="majorBidi" w:cstheme="majorBidi"/>
          <w:sz w:val="26"/>
        </w:rPr>
        <w:t>Starks, T.P. 2006. Trends in Nutrition Research. Nova Science Publishers, Inc., New York, USA.</w:t>
      </w:r>
    </w:p>
    <w:p w14:paraId="69738610" w14:textId="51F13FD2" w:rsidR="00695413" w:rsidRDefault="00786681" w:rsidP="00786681">
      <w:pPr>
        <w:numPr>
          <w:ilvl w:val="0"/>
          <w:numId w:val="2"/>
        </w:numPr>
        <w:ind w:left="360"/>
        <w:contextualSpacing/>
        <w:jc w:val="both"/>
        <w:rPr>
          <w:rFonts w:asciiTheme="majorBidi" w:hAnsiTheme="majorBidi" w:cstheme="majorBidi"/>
          <w:sz w:val="26"/>
        </w:rPr>
      </w:pPr>
      <w:proofErr w:type="spellStart"/>
      <w:r w:rsidRPr="00695413">
        <w:rPr>
          <w:rFonts w:asciiTheme="majorBidi" w:hAnsiTheme="majorBidi" w:cstheme="majorBidi"/>
          <w:bCs/>
          <w:sz w:val="26"/>
        </w:rPr>
        <w:t>Walliman</w:t>
      </w:r>
      <w:proofErr w:type="spellEnd"/>
      <w:r w:rsidRPr="00695413">
        <w:rPr>
          <w:rFonts w:asciiTheme="majorBidi" w:hAnsiTheme="majorBidi" w:cstheme="majorBidi"/>
          <w:bCs/>
          <w:sz w:val="26"/>
        </w:rPr>
        <w:t xml:space="preserve">, N. 2005. </w:t>
      </w:r>
      <w:proofErr w:type="gramStart"/>
      <w:r w:rsidRPr="00695413">
        <w:rPr>
          <w:rFonts w:asciiTheme="majorBidi" w:hAnsiTheme="majorBidi" w:cstheme="majorBidi"/>
          <w:sz w:val="26"/>
        </w:rPr>
        <w:t>Your</w:t>
      </w:r>
      <w:proofErr w:type="gramEnd"/>
      <w:r w:rsidRPr="00695413">
        <w:rPr>
          <w:rFonts w:asciiTheme="majorBidi" w:hAnsiTheme="majorBidi" w:cstheme="majorBidi"/>
          <w:sz w:val="26"/>
        </w:rPr>
        <w:t xml:space="preserve"> Research Project, A Step by Step Guide for The First-time Researcher, 2</w:t>
      </w:r>
      <w:r w:rsidRPr="00695413">
        <w:rPr>
          <w:rFonts w:asciiTheme="majorBidi" w:hAnsiTheme="majorBidi" w:cstheme="majorBidi"/>
          <w:sz w:val="26"/>
          <w:vertAlign w:val="superscript"/>
        </w:rPr>
        <w:t>nd</w:t>
      </w:r>
      <w:r w:rsidRPr="00695413">
        <w:rPr>
          <w:rFonts w:asciiTheme="majorBidi" w:hAnsiTheme="majorBidi" w:cstheme="majorBidi"/>
          <w:sz w:val="26"/>
        </w:rPr>
        <w:t xml:space="preserve"> ed. Sage Publications, </w:t>
      </w:r>
      <w:r w:rsidRPr="00695413">
        <w:rPr>
          <w:rFonts w:asciiTheme="majorBidi" w:hAnsiTheme="majorBidi" w:cstheme="majorBidi"/>
          <w:sz w:val="26"/>
          <w:shd w:val="clear" w:color="auto" w:fill="FFFFFF"/>
        </w:rPr>
        <w:t>Thousand Oaks, CA, USA</w:t>
      </w:r>
      <w:r w:rsidRPr="00695413">
        <w:rPr>
          <w:rFonts w:asciiTheme="majorBidi" w:hAnsiTheme="majorBidi" w:cstheme="majorBidi"/>
          <w:sz w:val="26"/>
        </w:rPr>
        <w:t xml:space="preserve">. </w:t>
      </w:r>
    </w:p>
    <w:p w14:paraId="61A95400" w14:textId="77777777" w:rsidR="00695413" w:rsidRPr="00695413" w:rsidRDefault="00695413" w:rsidP="00695413">
      <w:pPr>
        <w:rPr>
          <w:rFonts w:asciiTheme="majorBidi" w:hAnsiTheme="majorBidi" w:cstheme="majorBidi"/>
          <w:sz w:val="26"/>
        </w:rPr>
      </w:pPr>
    </w:p>
    <w:p w14:paraId="34527AC0" w14:textId="77777777" w:rsidR="00695413" w:rsidRPr="00695413" w:rsidRDefault="00695413" w:rsidP="00695413">
      <w:pPr>
        <w:rPr>
          <w:rFonts w:asciiTheme="majorBidi" w:hAnsiTheme="majorBidi" w:cstheme="majorBidi"/>
          <w:sz w:val="26"/>
        </w:rPr>
      </w:pPr>
    </w:p>
    <w:p w14:paraId="24FDC78C" w14:textId="77777777" w:rsidR="00695413" w:rsidRPr="00695413" w:rsidRDefault="00695413" w:rsidP="00695413">
      <w:pPr>
        <w:rPr>
          <w:rFonts w:asciiTheme="majorBidi" w:hAnsiTheme="majorBidi" w:cstheme="majorBidi"/>
          <w:sz w:val="26"/>
        </w:rPr>
      </w:pPr>
    </w:p>
    <w:p w14:paraId="5A107EFA" w14:textId="77777777" w:rsidR="00695413" w:rsidRPr="00695413" w:rsidRDefault="00695413" w:rsidP="00695413">
      <w:pPr>
        <w:rPr>
          <w:rFonts w:asciiTheme="majorBidi" w:hAnsiTheme="majorBidi" w:cstheme="majorBidi"/>
          <w:sz w:val="26"/>
        </w:rPr>
      </w:pPr>
    </w:p>
    <w:p w14:paraId="5C234D99" w14:textId="77777777" w:rsidR="00695413" w:rsidRPr="00695413" w:rsidRDefault="00695413" w:rsidP="00695413">
      <w:pPr>
        <w:rPr>
          <w:rFonts w:asciiTheme="majorBidi" w:hAnsiTheme="majorBidi" w:cstheme="majorBidi"/>
          <w:sz w:val="26"/>
        </w:rPr>
      </w:pPr>
    </w:p>
    <w:p w14:paraId="221CB690" w14:textId="77777777" w:rsidR="00695413" w:rsidRPr="00695413" w:rsidRDefault="00695413" w:rsidP="00695413">
      <w:pPr>
        <w:rPr>
          <w:rFonts w:asciiTheme="majorBidi" w:hAnsiTheme="majorBidi" w:cstheme="majorBidi"/>
          <w:sz w:val="26"/>
        </w:rPr>
      </w:pPr>
    </w:p>
    <w:p w14:paraId="54566DEE" w14:textId="77777777" w:rsidR="00695413" w:rsidRPr="00695413" w:rsidRDefault="00695413" w:rsidP="00695413">
      <w:pPr>
        <w:rPr>
          <w:rFonts w:asciiTheme="majorBidi" w:hAnsiTheme="majorBidi" w:cstheme="majorBidi"/>
          <w:sz w:val="26"/>
        </w:rPr>
      </w:pPr>
    </w:p>
    <w:p w14:paraId="2F2A302F" w14:textId="12C42864" w:rsidR="00695413" w:rsidRDefault="00695413" w:rsidP="00695413">
      <w:pPr>
        <w:rPr>
          <w:rFonts w:asciiTheme="majorBidi" w:hAnsiTheme="majorBidi" w:cstheme="majorBidi"/>
          <w:sz w:val="26"/>
        </w:rPr>
      </w:pPr>
    </w:p>
    <w:p w14:paraId="0A4E5182" w14:textId="79999F25" w:rsidR="00695413" w:rsidRDefault="00695413">
      <w:pPr>
        <w:spacing w:after="200" w:line="276" w:lineRule="auto"/>
        <w:rPr>
          <w:rFonts w:asciiTheme="majorBidi" w:hAnsiTheme="majorBidi" w:cstheme="majorBidi"/>
          <w:sz w:val="26"/>
        </w:rPr>
      </w:pPr>
      <w:r>
        <w:rPr>
          <w:rFonts w:asciiTheme="majorBidi" w:hAnsiTheme="majorBidi" w:cstheme="majorBidi"/>
          <w:sz w:val="26"/>
        </w:rPr>
        <w:br w:type="page"/>
      </w:r>
    </w:p>
    <w:p w14:paraId="3756B82C" w14:textId="77777777" w:rsidR="00695413" w:rsidRDefault="00695413" w:rsidP="00695413">
      <w:pPr>
        <w:pStyle w:val="NoSpacing"/>
        <w:jc w:val="center"/>
        <w:rPr>
          <w:b/>
          <w:i/>
          <w:sz w:val="30"/>
        </w:rPr>
      </w:pPr>
      <w:r>
        <w:rPr>
          <w:b/>
          <w:i/>
          <w:sz w:val="30"/>
        </w:rPr>
        <w:lastRenderedPageBreak/>
        <w:t>Institute of Food and Nutritional Sciences</w:t>
      </w:r>
    </w:p>
    <w:p w14:paraId="14E44F72" w14:textId="77777777" w:rsidR="00695413" w:rsidRDefault="00695413" w:rsidP="00695413">
      <w:pPr>
        <w:pStyle w:val="NoSpacing"/>
        <w:rPr>
          <w:sz w:val="14"/>
        </w:rPr>
      </w:pPr>
    </w:p>
    <w:p w14:paraId="15C88BA1" w14:textId="77777777" w:rsidR="00695413" w:rsidRDefault="00695413" w:rsidP="00695413">
      <w:pPr>
        <w:pStyle w:val="Heading2"/>
        <w:rPr>
          <w:rFonts w:ascii="Times New Roman" w:hAnsi="Times New Roman" w:cs="Times New Roman"/>
          <w:sz w:val="24"/>
          <w:szCs w:val="24"/>
        </w:rPr>
      </w:pPr>
      <w:r>
        <w:rPr>
          <w:b w:val="0"/>
          <w:sz w:val="20"/>
          <w:u w:val="single"/>
        </w:rPr>
        <w:t>B</w:t>
      </w:r>
      <w:r w:rsidRPr="00F824E9">
        <w:rPr>
          <w:b w:val="0"/>
          <w:sz w:val="20"/>
          <w:u w:val="single"/>
        </w:rPr>
        <w:t>.Sc</w:t>
      </w:r>
      <w:proofErr w:type="gramStart"/>
      <w:r w:rsidRPr="00F824E9">
        <w:rPr>
          <w:b w:val="0"/>
          <w:sz w:val="20"/>
          <w:u w:val="single"/>
        </w:rPr>
        <w:t>.(</w:t>
      </w:r>
      <w:proofErr w:type="gramEnd"/>
      <w:r w:rsidRPr="00F824E9">
        <w:rPr>
          <w:b w:val="0"/>
          <w:sz w:val="20"/>
          <w:u w:val="single"/>
        </w:rPr>
        <w:t xml:space="preserve">Hons.) </w:t>
      </w:r>
      <w:proofErr w:type="spellStart"/>
      <w:r>
        <w:rPr>
          <w:b w:val="0"/>
          <w:sz w:val="20"/>
          <w:u w:val="single"/>
          <w:lang w:val="fr-FR"/>
        </w:rPr>
        <w:t>Human</w:t>
      </w:r>
      <w:proofErr w:type="spellEnd"/>
      <w:r>
        <w:rPr>
          <w:b w:val="0"/>
          <w:sz w:val="20"/>
          <w:u w:val="single"/>
          <w:lang w:val="fr-FR"/>
        </w:rPr>
        <w:t xml:space="preserve"> Nutrition and </w:t>
      </w:r>
      <w:proofErr w:type="spellStart"/>
      <w:r>
        <w:rPr>
          <w:b w:val="0"/>
          <w:sz w:val="20"/>
          <w:u w:val="single"/>
          <w:lang w:val="fr-FR"/>
        </w:rPr>
        <w:t>Dietetics</w:t>
      </w:r>
      <w:proofErr w:type="spellEnd"/>
      <w:r w:rsidRPr="00B34A66">
        <w:rPr>
          <w:lang w:val="fr-FR"/>
        </w:rPr>
        <w:t xml:space="preserve">  </w:t>
      </w:r>
    </w:p>
    <w:p w14:paraId="49A15057" w14:textId="77777777" w:rsidR="00695413" w:rsidRPr="003147C4" w:rsidRDefault="00695413" w:rsidP="00695413">
      <w:pPr>
        <w:rPr>
          <w:rFonts w:ascii="Arial" w:hAnsi="Arial" w:cs="Arial"/>
          <w:b/>
        </w:rPr>
      </w:pPr>
      <w:r>
        <w:t xml:space="preserve">  </w:t>
      </w:r>
      <w:r w:rsidRPr="003147C4">
        <w:rPr>
          <w:rFonts w:ascii="Arial" w:hAnsi="Arial" w:cs="Arial"/>
          <w:b/>
        </w:rPr>
        <w:t xml:space="preserve">HND </w:t>
      </w:r>
      <w:r w:rsidRPr="003147C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607</w:t>
      </w:r>
      <w:r>
        <w:rPr>
          <w:rFonts w:ascii="Arial" w:hAnsi="Arial" w:cs="Arial"/>
          <w:b/>
        </w:rPr>
        <w:tab/>
      </w:r>
      <w:r w:rsidRPr="00DE1F3E">
        <w:rPr>
          <w:rFonts w:ascii="Arial" w:hAnsi="Arial" w:cs="Arial"/>
          <w:b/>
          <w:sz w:val="30"/>
        </w:rPr>
        <w:t>RESEARCH METHODS IN NUTRITION</w:t>
      </w:r>
      <w:r>
        <w:rPr>
          <w:rFonts w:ascii="Arial" w:hAnsi="Arial" w:cs="Arial"/>
          <w:b/>
        </w:rPr>
        <w:tab/>
      </w:r>
      <w:r w:rsidRPr="003147C4">
        <w:rPr>
          <w:rFonts w:ascii="Arial" w:hAnsi="Arial" w:cs="Arial"/>
          <w:b/>
        </w:rPr>
        <w:t xml:space="preserve">3(3-0) </w:t>
      </w:r>
    </w:p>
    <w:p w14:paraId="4C9403EE" w14:textId="77777777" w:rsidR="00695413" w:rsidRPr="00DE1F3E" w:rsidRDefault="00695413" w:rsidP="00695413">
      <w:pPr>
        <w:jc w:val="both"/>
        <w:rPr>
          <w:rFonts w:ascii="Arial" w:hAnsi="Arial" w:cs="Arial"/>
          <w:b/>
          <w:sz w:val="12"/>
        </w:rPr>
      </w:pPr>
    </w:p>
    <w:p w14:paraId="7421905B" w14:textId="77777777" w:rsidR="00695413" w:rsidRPr="00DE1F3E" w:rsidRDefault="00695413" w:rsidP="00695413">
      <w:pPr>
        <w:rPr>
          <w:rFonts w:ascii="Arial" w:hAnsi="Arial" w:cs="Arial"/>
          <w:b/>
          <w:sz w:val="16"/>
        </w:rPr>
      </w:pPr>
    </w:p>
    <w:p w14:paraId="46ABEED7" w14:textId="77777777" w:rsidR="00695413" w:rsidRPr="00DE1F3E" w:rsidRDefault="00695413" w:rsidP="00695413">
      <w:pPr>
        <w:jc w:val="both"/>
        <w:rPr>
          <w:rFonts w:ascii="Arial" w:hAnsi="Arial" w:cs="Arial"/>
          <w:b/>
          <w:sz w:val="28"/>
        </w:rPr>
      </w:pPr>
      <w:r w:rsidRPr="00DE1F3E">
        <w:rPr>
          <w:rFonts w:ascii="Arial" w:hAnsi="Arial" w:cs="Arial"/>
          <w:b/>
          <w:sz w:val="28"/>
        </w:rPr>
        <w:t>Theory</w:t>
      </w:r>
      <w:r>
        <w:rPr>
          <w:rFonts w:ascii="Arial" w:hAnsi="Arial" w:cs="Arial"/>
          <w:b/>
          <w:sz w:val="28"/>
        </w:rPr>
        <w:t>:</w:t>
      </w:r>
    </w:p>
    <w:p w14:paraId="4CF68AA4" w14:textId="77777777" w:rsidR="00695413" w:rsidRPr="00DE1F3E" w:rsidRDefault="00695413" w:rsidP="00695413">
      <w:pPr>
        <w:jc w:val="both"/>
        <w:rPr>
          <w:rFonts w:ascii="Arial" w:hAnsi="Arial" w:cs="Arial"/>
          <w:sz w:val="26"/>
        </w:rPr>
      </w:pPr>
      <w:r w:rsidRPr="00DE1F3E">
        <w:rPr>
          <w:rFonts w:ascii="Arial" w:hAnsi="Arial" w:cs="Arial"/>
          <w:sz w:val="26"/>
        </w:rPr>
        <w:t xml:space="preserve">Research methods in nutrition: Introduction, objectives, types of research: basic and applied, quantitative and qualitative, clinical and diagnostic; Types of sampling: probability and non-probability; Collection of literature: </w:t>
      </w:r>
      <w:r w:rsidRPr="00DE1F3E">
        <w:rPr>
          <w:rFonts w:ascii="Arial" w:hAnsi="Arial" w:cs="Arial"/>
          <w:color w:val="000000"/>
          <w:sz w:val="26"/>
        </w:rPr>
        <w:t xml:space="preserve">printed and electronic sources, managing literature; </w:t>
      </w:r>
      <w:r w:rsidRPr="00DE1F3E">
        <w:rPr>
          <w:rFonts w:ascii="Arial" w:hAnsi="Arial" w:cs="Arial"/>
          <w:sz w:val="26"/>
        </w:rPr>
        <w:t xml:space="preserve">Methods of data collection; Writing scientific documents: synopsis, research proposal, articles, references, internship report. Research designs: observational studies, cross-sectional, case-control, cohort (prospective, retrospective, </w:t>
      </w:r>
      <w:proofErr w:type="gramStart"/>
      <w:r w:rsidRPr="00DE1F3E">
        <w:rPr>
          <w:rFonts w:ascii="Arial" w:hAnsi="Arial" w:cs="Arial"/>
          <w:sz w:val="26"/>
        </w:rPr>
        <w:t>time</w:t>
      </w:r>
      <w:proofErr w:type="gramEnd"/>
      <w:r w:rsidRPr="00DE1F3E">
        <w:rPr>
          <w:rFonts w:ascii="Arial" w:hAnsi="Arial" w:cs="Arial"/>
          <w:sz w:val="26"/>
        </w:rPr>
        <w:t>-series); Experimental studies: observational studies, clinical studies. Experimental data analysis: incidence/ prevalence rate; Research ethics.</w:t>
      </w:r>
    </w:p>
    <w:p w14:paraId="29319BEF" w14:textId="77777777" w:rsidR="00695413" w:rsidRPr="00DE1F3E" w:rsidRDefault="00695413" w:rsidP="00695413">
      <w:pPr>
        <w:rPr>
          <w:rFonts w:ascii="Arial" w:hAnsi="Arial" w:cs="Arial"/>
          <w:b/>
          <w:sz w:val="16"/>
        </w:rPr>
      </w:pPr>
    </w:p>
    <w:p w14:paraId="6F37D7F1" w14:textId="77777777" w:rsidR="00695413" w:rsidRPr="00DE1F3E" w:rsidRDefault="00695413" w:rsidP="00695413">
      <w:pPr>
        <w:rPr>
          <w:rFonts w:ascii="Arial" w:hAnsi="Arial" w:cs="Arial"/>
          <w:b/>
          <w:sz w:val="28"/>
        </w:rPr>
      </w:pPr>
      <w:r w:rsidRPr="00DE1F3E">
        <w:rPr>
          <w:rFonts w:ascii="Arial" w:hAnsi="Arial" w:cs="Arial"/>
          <w:b/>
          <w:sz w:val="28"/>
        </w:rPr>
        <w:t>Suggested Readings:</w:t>
      </w:r>
    </w:p>
    <w:p w14:paraId="4C643AA0" w14:textId="77777777" w:rsidR="00695413" w:rsidRPr="00DE1F3E" w:rsidRDefault="00695413" w:rsidP="0069541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6"/>
          <w:szCs w:val="24"/>
          <w:lang w:bidi="hi-IN"/>
        </w:rPr>
      </w:pPr>
      <w:r w:rsidRPr="00DE1F3E">
        <w:rPr>
          <w:rFonts w:ascii="Arial" w:hAnsi="Arial" w:cs="Arial"/>
          <w:sz w:val="26"/>
          <w:szCs w:val="24"/>
          <w:lang w:bidi="hi-IN"/>
        </w:rPr>
        <w:t xml:space="preserve">Awan, J.A. 2015. Scientific Presentations. </w:t>
      </w:r>
      <w:proofErr w:type="spellStart"/>
      <w:r w:rsidRPr="00DE1F3E">
        <w:rPr>
          <w:rFonts w:ascii="Arial" w:hAnsi="Arial" w:cs="Arial"/>
          <w:sz w:val="26"/>
          <w:szCs w:val="24"/>
          <w:lang w:bidi="hi-IN"/>
        </w:rPr>
        <w:t>Unitech</w:t>
      </w:r>
      <w:proofErr w:type="spellEnd"/>
      <w:r w:rsidRPr="00DE1F3E">
        <w:rPr>
          <w:rFonts w:ascii="Arial" w:hAnsi="Arial" w:cs="Arial"/>
          <w:sz w:val="26"/>
          <w:szCs w:val="24"/>
          <w:lang w:bidi="hi-IN"/>
        </w:rPr>
        <w:t xml:space="preserve"> Communications, Faisalabad, Pakistan. </w:t>
      </w:r>
    </w:p>
    <w:p w14:paraId="3C29F28D" w14:textId="77777777" w:rsidR="00695413" w:rsidRPr="00DE1F3E" w:rsidRDefault="00695413" w:rsidP="0069541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sz w:val="26"/>
          <w:szCs w:val="24"/>
        </w:rPr>
      </w:pPr>
      <w:proofErr w:type="spellStart"/>
      <w:r w:rsidRPr="00DE1F3E">
        <w:rPr>
          <w:rFonts w:ascii="Arial" w:hAnsi="Arial" w:cs="Arial"/>
          <w:sz w:val="26"/>
          <w:szCs w:val="24"/>
          <w:shd w:val="clear" w:color="auto" w:fill="FFFFFF"/>
        </w:rPr>
        <w:t>Lovegrove</w:t>
      </w:r>
      <w:proofErr w:type="spellEnd"/>
      <w:r w:rsidRPr="00DE1F3E">
        <w:rPr>
          <w:rStyle w:val="apple-converted-space"/>
          <w:rFonts w:ascii="Arial" w:hAnsi="Arial" w:cs="Arial"/>
          <w:sz w:val="26"/>
          <w:szCs w:val="24"/>
          <w:shd w:val="clear" w:color="auto" w:fill="FFFFFF"/>
        </w:rPr>
        <w:t xml:space="preserve">, J.A., </w:t>
      </w:r>
      <w:r w:rsidRPr="00DE1F3E">
        <w:rPr>
          <w:rFonts w:ascii="Arial" w:hAnsi="Arial" w:cs="Arial"/>
          <w:sz w:val="26"/>
          <w:szCs w:val="24"/>
          <w:shd w:val="clear" w:color="auto" w:fill="FFFFFF"/>
        </w:rPr>
        <w:t xml:space="preserve">L. </w:t>
      </w:r>
      <w:proofErr w:type="spellStart"/>
      <w:r w:rsidRPr="00DE1F3E">
        <w:rPr>
          <w:rFonts w:ascii="Arial" w:hAnsi="Arial" w:cs="Arial"/>
          <w:sz w:val="26"/>
          <w:szCs w:val="24"/>
          <w:shd w:val="clear" w:color="auto" w:fill="FFFFFF"/>
        </w:rPr>
        <w:t>Hodson</w:t>
      </w:r>
      <w:proofErr w:type="spellEnd"/>
      <w:r w:rsidRPr="00DE1F3E">
        <w:rPr>
          <w:rFonts w:ascii="Arial" w:hAnsi="Arial" w:cs="Arial"/>
          <w:sz w:val="26"/>
          <w:szCs w:val="24"/>
          <w:shd w:val="clear" w:color="auto" w:fill="FFFFFF"/>
        </w:rPr>
        <w:t xml:space="preserve">, S. </w:t>
      </w:r>
      <w:proofErr w:type="spellStart"/>
      <w:r w:rsidRPr="00DE1F3E">
        <w:rPr>
          <w:rFonts w:ascii="Arial" w:hAnsi="Arial" w:cs="Arial"/>
          <w:sz w:val="26"/>
          <w:szCs w:val="24"/>
          <w:shd w:val="clear" w:color="auto" w:fill="FFFFFF"/>
        </w:rPr>
        <w:t>Sharma</w:t>
      </w:r>
      <w:r w:rsidRPr="00DE1F3E">
        <w:rPr>
          <w:rStyle w:val="apple-converted-space"/>
          <w:rFonts w:ascii="Arial" w:hAnsi="Arial" w:cs="Arial"/>
          <w:sz w:val="26"/>
          <w:szCs w:val="24"/>
          <w:shd w:val="clear" w:color="auto" w:fill="FFFFFF"/>
        </w:rPr>
        <w:t>and</w:t>
      </w:r>
      <w:proofErr w:type="spellEnd"/>
      <w:r w:rsidRPr="00DE1F3E">
        <w:rPr>
          <w:rStyle w:val="apple-converted-space"/>
          <w:rFonts w:ascii="Arial" w:hAnsi="Arial" w:cs="Arial"/>
          <w:sz w:val="26"/>
          <w:szCs w:val="24"/>
          <w:shd w:val="clear" w:color="auto" w:fill="FFFFFF"/>
        </w:rPr>
        <w:t xml:space="preserve"> </w:t>
      </w:r>
      <w:r w:rsidRPr="00DE1F3E">
        <w:rPr>
          <w:rFonts w:ascii="Arial" w:hAnsi="Arial" w:cs="Arial"/>
          <w:sz w:val="26"/>
          <w:szCs w:val="24"/>
          <w:shd w:val="clear" w:color="auto" w:fill="FFFFFF"/>
        </w:rPr>
        <w:t xml:space="preserve">S.A. Lanham-New. </w:t>
      </w:r>
      <w:r w:rsidRPr="00DE1F3E">
        <w:rPr>
          <w:rFonts w:ascii="Arial" w:hAnsi="Arial" w:cs="Arial"/>
          <w:sz w:val="26"/>
          <w:szCs w:val="24"/>
        </w:rPr>
        <w:t xml:space="preserve">2015. Nutrition Research Methodologies. Wiley-Blackwell, John Wiley &amp; Sons Ltd., </w:t>
      </w:r>
      <w:proofErr w:type="spellStart"/>
      <w:r w:rsidRPr="00DE1F3E">
        <w:rPr>
          <w:rFonts w:ascii="Arial" w:hAnsi="Arial" w:cs="Arial"/>
          <w:sz w:val="26"/>
          <w:szCs w:val="24"/>
        </w:rPr>
        <w:t>Chichester</w:t>
      </w:r>
      <w:proofErr w:type="spellEnd"/>
      <w:r w:rsidRPr="00DE1F3E">
        <w:rPr>
          <w:rFonts w:ascii="Arial" w:hAnsi="Arial" w:cs="Arial"/>
          <w:sz w:val="26"/>
          <w:szCs w:val="24"/>
        </w:rPr>
        <w:t>, West Sussex, UK.</w:t>
      </w:r>
    </w:p>
    <w:p w14:paraId="304AF0AD" w14:textId="77777777" w:rsidR="00695413" w:rsidRPr="00DE1F3E" w:rsidRDefault="00695413" w:rsidP="00695413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Arial" w:hAnsi="Arial" w:cs="Arial"/>
          <w:sz w:val="26"/>
          <w:szCs w:val="24"/>
        </w:rPr>
      </w:pPr>
      <w:r w:rsidRPr="00DE1F3E">
        <w:rPr>
          <w:rFonts w:ascii="Arial" w:hAnsi="Arial" w:cs="Arial"/>
          <w:sz w:val="26"/>
          <w:szCs w:val="24"/>
        </w:rPr>
        <w:t>Lowe, M. 2007. Beginning Research: A Guide for Foundation Degree Students, 1</w:t>
      </w:r>
      <w:r w:rsidRPr="00DE1F3E">
        <w:rPr>
          <w:rFonts w:ascii="Arial" w:hAnsi="Arial" w:cs="Arial"/>
          <w:sz w:val="26"/>
          <w:szCs w:val="24"/>
          <w:vertAlign w:val="superscript"/>
        </w:rPr>
        <w:t>st</w:t>
      </w:r>
      <w:r w:rsidRPr="00DE1F3E">
        <w:rPr>
          <w:rFonts w:ascii="Arial" w:hAnsi="Arial" w:cs="Arial"/>
          <w:sz w:val="26"/>
          <w:szCs w:val="24"/>
        </w:rPr>
        <w:t xml:space="preserve"> ed. </w:t>
      </w:r>
      <w:proofErr w:type="spellStart"/>
      <w:r w:rsidRPr="00DE1F3E">
        <w:rPr>
          <w:rFonts w:ascii="Arial" w:hAnsi="Arial" w:cs="Arial"/>
          <w:sz w:val="26"/>
          <w:szCs w:val="24"/>
        </w:rPr>
        <w:t>Routedge</w:t>
      </w:r>
      <w:proofErr w:type="spellEnd"/>
      <w:r w:rsidRPr="00DE1F3E">
        <w:rPr>
          <w:rFonts w:ascii="Arial" w:hAnsi="Arial" w:cs="Arial"/>
          <w:sz w:val="26"/>
          <w:szCs w:val="24"/>
        </w:rPr>
        <w:t xml:space="preserve"> Publications, New York, USA.</w:t>
      </w:r>
    </w:p>
    <w:p w14:paraId="45FFF470" w14:textId="77777777" w:rsidR="00695413" w:rsidRPr="00DE1F3E" w:rsidRDefault="00695413" w:rsidP="00695413">
      <w:pPr>
        <w:numPr>
          <w:ilvl w:val="0"/>
          <w:numId w:val="4"/>
        </w:numPr>
        <w:ind w:left="360"/>
        <w:contextualSpacing/>
        <w:jc w:val="both"/>
        <w:rPr>
          <w:rFonts w:ascii="Arial" w:hAnsi="Arial" w:cs="Arial"/>
          <w:sz w:val="26"/>
        </w:rPr>
      </w:pPr>
      <w:r w:rsidRPr="00DE1F3E">
        <w:rPr>
          <w:rFonts w:ascii="Arial" w:hAnsi="Arial" w:cs="Arial"/>
          <w:sz w:val="26"/>
        </w:rPr>
        <w:t>Starks, T.P. 2006. Trends in Nutrition Research. Nova Science Publishers, Inc., New York, USA.</w:t>
      </w:r>
    </w:p>
    <w:p w14:paraId="0751537E" w14:textId="77777777" w:rsidR="00695413" w:rsidRPr="00DE1F3E" w:rsidRDefault="00695413" w:rsidP="00695413">
      <w:pPr>
        <w:numPr>
          <w:ilvl w:val="0"/>
          <w:numId w:val="4"/>
        </w:numPr>
        <w:ind w:left="360"/>
        <w:contextualSpacing/>
        <w:jc w:val="both"/>
        <w:rPr>
          <w:rFonts w:ascii="Arial" w:hAnsi="Arial" w:cs="Arial"/>
          <w:sz w:val="26"/>
        </w:rPr>
      </w:pPr>
      <w:proofErr w:type="spellStart"/>
      <w:r w:rsidRPr="00DE1F3E">
        <w:rPr>
          <w:rFonts w:ascii="Arial" w:hAnsi="Arial" w:cs="Arial"/>
          <w:bCs/>
          <w:sz w:val="26"/>
        </w:rPr>
        <w:t>Walliman</w:t>
      </w:r>
      <w:proofErr w:type="spellEnd"/>
      <w:r w:rsidRPr="00DE1F3E">
        <w:rPr>
          <w:rFonts w:ascii="Arial" w:hAnsi="Arial" w:cs="Arial"/>
          <w:bCs/>
          <w:sz w:val="26"/>
        </w:rPr>
        <w:t xml:space="preserve">, N. 2005. </w:t>
      </w:r>
      <w:proofErr w:type="gramStart"/>
      <w:r w:rsidRPr="00DE1F3E">
        <w:rPr>
          <w:rFonts w:ascii="Arial" w:hAnsi="Arial" w:cs="Arial"/>
          <w:sz w:val="26"/>
        </w:rPr>
        <w:t>Your</w:t>
      </w:r>
      <w:proofErr w:type="gramEnd"/>
      <w:r w:rsidRPr="00DE1F3E">
        <w:rPr>
          <w:rFonts w:ascii="Arial" w:hAnsi="Arial" w:cs="Arial"/>
          <w:sz w:val="26"/>
        </w:rPr>
        <w:t xml:space="preserve"> Research Project, A Step by Step Guide for The First-time Researcher, 2</w:t>
      </w:r>
      <w:r w:rsidRPr="00DE1F3E">
        <w:rPr>
          <w:rFonts w:ascii="Arial" w:hAnsi="Arial" w:cs="Arial"/>
          <w:sz w:val="26"/>
          <w:vertAlign w:val="superscript"/>
        </w:rPr>
        <w:t>nd</w:t>
      </w:r>
      <w:r w:rsidRPr="00DE1F3E">
        <w:rPr>
          <w:rFonts w:ascii="Arial" w:hAnsi="Arial" w:cs="Arial"/>
          <w:sz w:val="26"/>
        </w:rPr>
        <w:t xml:space="preserve"> ed. Sage Publications, </w:t>
      </w:r>
      <w:r w:rsidRPr="00DE1F3E">
        <w:rPr>
          <w:rFonts w:ascii="Arial" w:hAnsi="Arial" w:cs="Arial"/>
          <w:sz w:val="26"/>
          <w:shd w:val="clear" w:color="auto" w:fill="FFFFFF"/>
        </w:rPr>
        <w:t>Thousand Oaks, CA, USA</w:t>
      </w:r>
      <w:r w:rsidRPr="00DE1F3E">
        <w:rPr>
          <w:rFonts w:ascii="Arial" w:hAnsi="Arial" w:cs="Arial"/>
          <w:sz w:val="26"/>
        </w:rPr>
        <w:t xml:space="preserve">. </w:t>
      </w:r>
    </w:p>
    <w:p w14:paraId="55FCC457" w14:textId="77777777" w:rsidR="00695413" w:rsidRDefault="00695413" w:rsidP="00695413"/>
    <w:p w14:paraId="5D0526F4" w14:textId="77777777" w:rsidR="00695413" w:rsidRDefault="00695413" w:rsidP="00695413">
      <w:pPr>
        <w:pStyle w:val="Heading2"/>
        <w:rPr>
          <w:rFonts w:ascii="Book Antiqua" w:hAnsi="Book Antiqua"/>
        </w:rPr>
      </w:pPr>
    </w:p>
    <w:p w14:paraId="157B541E" w14:textId="77777777" w:rsidR="00786681" w:rsidRPr="00695413" w:rsidRDefault="00786681" w:rsidP="00695413">
      <w:pPr>
        <w:ind w:firstLine="720"/>
        <w:rPr>
          <w:rFonts w:asciiTheme="majorBidi" w:hAnsiTheme="majorBidi" w:cstheme="majorBidi"/>
          <w:sz w:val="26"/>
        </w:rPr>
      </w:pPr>
    </w:p>
    <w:sectPr w:rsidR="00786681" w:rsidRPr="00695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2196C"/>
    <w:multiLevelType w:val="hybridMultilevel"/>
    <w:tmpl w:val="ED4C3F3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277ACEB2">
      <w:numFmt w:val="bullet"/>
      <w:lvlText w:val="·"/>
      <w:lvlJc w:val="left"/>
      <w:pPr>
        <w:ind w:left="1680" w:hanging="60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72F7F"/>
    <w:multiLevelType w:val="hybridMultilevel"/>
    <w:tmpl w:val="AB30F0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B30420"/>
    <w:multiLevelType w:val="hybridMultilevel"/>
    <w:tmpl w:val="F0209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C618C"/>
    <w:multiLevelType w:val="hybridMultilevel"/>
    <w:tmpl w:val="F0209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7BD9"/>
    <w:rsid w:val="00695413"/>
    <w:rsid w:val="00786681"/>
    <w:rsid w:val="00876810"/>
    <w:rsid w:val="00903178"/>
    <w:rsid w:val="00950B4B"/>
    <w:rsid w:val="009C1264"/>
    <w:rsid w:val="00E029DE"/>
    <w:rsid w:val="00EB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B3F1D"/>
  <w15:chartTrackingRefBased/>
  <w15:docId w15:val="{F73CD589-8D40-48B1-8E09-60266563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866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86681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qFormat/>
    <w:rsid w:val="007866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786681"/>
  </w:style>
  <w:style w:type="paragraph" w:styleId="NoSpacing">
    <w:name w:val="No Spacing"/>
    <w:uiPriority w:val="1"/>
    <w:qFormat/>
    <w:rsid w:val="0069541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682</Words>
  <Characters>3891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Asif</cp:lastModifiedBy>
  <cp:revision>6</cp:revision>
  <dcterms:created xsi:type="dcterms:W3CDTF">2019-10-30T05:00:00Z</dcterms:created>
  <dcterms:modified xsi:type="dcterms:W3CDTF">2024-11-02T13:46:00Z</dcterms:modified>
</cp:coreProperties>
</file>